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4E2" w:rsidRDefault="00AE54E2" w:rsidP="00AE54E2">
      <w:pPr>
        <w:pStyle w:val="Standard"/>
        <w:pageBreakBefore/>
        <w:jc w:val="center"/>
        <w:rPr>
          <w:rFonts w:eastAsia="Arial Unicode MS"/>
          <w:sz w:val="28"/>
          <w:szCs w:val="28"/>
          <w:u w:val="single"/>
        </w:rPr>
      </w:pPr>
      <w:r>
        <w:rPr>
          <w:rFonts w:eastAsia="Arial Unicode MS"/>
          <w:sz w:val="28"/>
          <w:szCs w:val="28"/>
          <w:u w:val="single"/>
        </w:rPr>
        <w:t xml:space="preserve">INDICAÇÃO Nº    </w:t>
      </w:r>
      <w:r w:rsidR="006D5B7E">
        <w:rPr>
          <w:rFonts w:eastAsia="Arial Unicode MS"/>
          <w:sz w:val="28"/>
          <w:szCs w:val="28"/>
          <w:u w:val="single"/>
        </w:rPr>
        <w:t>63</w:t>
      </w:r>
      <w:r>
        <w:rPr>
          <w:rFonts w:eastAsia="Arial Unicode MS"/>
          <w:sz w:val="28"/>
          <w:szCs w:val="28"/>
          <w:u w:val="single"/>
        </w:rPr>
        <w:t xml:space="preserve"> /2018</w:t>
      </w:r>
    </w:p>
    <w:p w:rsidR="00AE54E2" w:rsidRDefault="00AE54E2" w:rsidP="00AE54E2">
      <w:pPr>
        <w:pStyle w:val="Standard"/>
        <w:jc w:val="center"/>
        <w:rPr>
          <w:rFonts w:eastAsia="Arial Unicode MS"/>
          <w:sz w:val="28"/>
          <w:szCs w:val="28"/>
          <w:u w:val="single"/>
        </w:rPr>
      </w:pPr>
    </w:p>
    <w:p w:rsidR="00AE54E2" w:rsidRDefault="00AE54E2" w:rsidP="00AE54E2">
      <w:pPr>
        <w:pStyle w:val="Standard"/>
        <w:jc w:val="center"/>
        <w:rPr>
          <w:rFonts w:eastAsia="Arial Unicode MS"/>
          <w:b/>
          <w:sz w:val="28"/>
          <w:szCs w:val="28"/>
          <w:u w:val="single"/>
        </w:rPr>
      </w:pPr>
    </w:p>
    <w:p w:rsidR="00C970FA" w:rsidRDefault="00AE54E2" w:rsidP="00AE54E2">
      <w:pPr>
        <w:pStyle w:val="Standard"/>
        <w:jc w:val="center"/>
        <w:rPr>
          <w:rFonts w:eastAsia="Arial Unicode MS"/>
          <w:sz w:val="22"/>
          <w:szCs w:val="22"/>
        </w:rPr>
      </w:pPr>
      <w:r w:rsidRPr="00561DB8">
        <w:rPr>
          <w:rFonts w:eastAsia="Arial Unicode MS"/>
          <w:sz w:val="22"/>
          <w:szCs w:val="22"/>
        </w:rPr>
        <w:t>“</w:t>
      </w:r>
      <w:r w:rsidR="00561DB8" w:rsidRPr="00561DB8">
        <w:rPr>
          <w:rFonts w:eastAsia="Arial Unicode MS"/>
          <w:sz w:val="22"/>
          <w:szCs w:val="22"/>
        </w:rPr>
        <w:t>Indic</w:t>
      </w:r>
      <w:r w:rsidR="00C970FA">
        <w:rPr>
          <w:rFonts w:eastAsia="Arial Unicode MS"/>
          <w:sz w:val="22"/>
          <w:szCs w:val="22"/>
        </w:rPr>
        <w:t>a estud</w:t>
      </w:r>
      <w:r w:rsidR="004147C9">
        <w:rPr>
          <w:rFonts w:eastAsia="Arial Unicode MS"/>
          <w:sz w:val="22"/>
          <w:szCs w:val="22"/>
        </w:rPr>
        <w:t>o</w:t>
      </w:r>
      <w:r w:rsidR="00C970FA">
        <w:rPr>
          <w:rFonts w:eastAsia="Arial Unicode MS"/>
          <w:sz w:val="22"/>
          <w:szCs w:val="22"/>
        </w:rPr>
        <w:t xml:space="preserve"> para implantação de um horário de ônibus </w:t>
      </w:r>
      <w:r w:rsidR="00561DB8" w:rsidRPr="00561DB8">
        <w:rPr>
          <w:rFonts w:eastAsia="Arial Unicode MS"/>
          <w:sz w:val="22"/>
          <w:szCs w:val="22"/>
        </w:rPr>
        <w:t xml:space="preserve"> </w:t>
      </w:r>
    </w:p>
    <w:p w:rsidR="00AE54E2" w:rsidRPr="00561DB8" w:rsidRDefault="00F66185" w:rsidP="00AE54E2">
      <w:pPr>
        <w:pStyle w:val="Standard"/>
        <w:jc w:val="center"/>
        <w:rPr>
          <w:rFonts w:eastAsia="Arial Unicode MS"/>
          <w:sz w:val="22"/>
          <w:szCs w:val="22"/>
        </w:rPr>
      </w:pPr>
      <w:r w:rsidRPr="00561DB8">
        <w:rPr>
          <w:rFonts w:eastAsia="Arial Unicode MS"/>
          <w:sz w:val="22"/>
          <w:szCs w:val="22"/>
        </w:rPr>
        <w:t>para</w:t>
      </w:r>
      <w:r w:rsidR="00AE54E2" w:rsidRPr="00561DB8">
        <w:rPr>
          <w:rFonts w:eastAsia="Arial Unicode MS"/>
          <w:sz w:val="22"/>
          <w:szCs w:val="22"/>
        </w:rPr>
        <w:t xml:space="preserve"> atender a </w:t>
      </w:r>
      <w:r w:rsidR="00542A39" w:rsidRPr="00561DB8">
        <w:rPr>
          <w:rFonts w:eastAsia="Arial Unicode MS"/>
          <w:sz w:val="22"/>
          <w:szCs w:val="22"/>
        </w:rPr>
        <w:t xml:space="preserve">escola </w:t>
      </w:r>
      <w:proofErr w:type="gramStart"/>
      <w:r w:rsidR="00542A39" w:rsidRPr="00561DB8">
        <w:rPr>
          <w:rFonts w:eastAsia="Arial Unicode MS"/>
          <w:sz w:val="22"/>
          <w:szCs w:val="22"/>
        </w:rPr>
        <w:t>ETEC</w:t>
      </w:r>
      <w:r w:rsidR="00AE54E2" w:rsidRPr="00561DB8">
        <w:rPr>
          <w:rFonts w:eastAsia="Arial Unicode MS"/>
          <w:sz w:val="22"/>
          <w:szCs w:val="22"/>
        </w:rPr>
        <w:t xml:space="preserve"> ”</w:t>
      </w:r>
      <w:proofErr w:type="gramEnd"/>
    </w:p>
    <w:p w:rsidR="00AE54E2" w:rsidRDefault="00AE54E2" w:rsidP="00AE54E2">
      <w:pPr>
        <w:pStyle w:val="Standard"/>
        <w:jc w:val="both"/>
        <w:rPr>
          <w:rFonts w:eastAsia="Arial Unicode MS"/>
          <w:b/>
          <w:sz w:val="28"/>
          <w:szCs w:val="28"/>
        </w:rPr>
      </w:pPr>
    </w:p>
    <w:p w:rsidR="00AE54E2" w:rsidRDefault="00AE54E2" w:rsidP="00AE54E2">
      <w:pPr>
        <w:pStyle w:val="Standard"/>
        <w:jc w:val="both"/>
        <w:rPr>
          <w:rFonts w:eastAsia="Arial Unicode MS"/>
          <w:b/>
          <w:sz w:val="28"/>
          <w:szCs w:val="28"/>
        </w:rPr>
      </w:pPr>
    </w:p>
    <w:p w:rsidR="00AE54E2" w:rsidRPr="00AE54E2" w:rsidRDefault="00AE54E2" w:rsidP="00AE54E2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AE54E2" w:rsidRPr="00AE54E2" w:rsidRDefault="00AE54E2" w:rsidP="00AE54E2">
      <w:pPr>
        <w:pStyle w:val="Standard"/>
        <w:jc w:val="both"/>
        <w:rPr>
          <w:rFonts w:eastAsia="Arial Unicode MS"/>
          <w:b/>
          <w:sz w:val="26"/>
          <w:szCs w:val="26"/>
        </w:rPr>
      </w:pPr>
      <w:r w:rsidRPr="00AE54E2">
        <w:rPr>
          <w:rFonts w:eastAsia="Arial Unicode MS"/>
          <w:b/>
          <w:sz w:val="26"/>
          <w:szCs w:val="26"/>
        </w:rPr>
        <w:t>Senhor Presidente:</w:t>
      </w:r>
    </w:p>
    <w:p w:rsidR="00AE54E2" w:rsidRPr="00AE54E2" w:rsidRDefault="00AE54E2" w:rsidP="00AE54E2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AE54E2" w:rsidRDefault="00AE54E2" w:rsidP="00AE54E2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B104F8" w:rsidRDefault="00B104F8" w:rsidP="00AE54E2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F66185" w:rsidRDefault="00F66185" w:rsidP="00AE54E2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F66185" w:rsidRPr="00AE54E2" w:rsidRDefault="00F66185" w:rsidP="00AE54E2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AE54E2" w:rsidRPr="00AE54E2" w:rsidRDefault="00AE54E2" w:rsidP="00C970FA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D22415" w:rsidRDefault="00AE54E2" w:rsidP="00C970FA">
      <w:pPr>
        <w:pStyle w:val="Standard"/>
        <w:jc w:val="both"/>
        <w:rPr>
          <w:rFonts w:eastAsia="Arial Unicode MS"/>
          <w:sz w:val="26"/>
          <w:szCs w:val="26"/>
        </w:rPr>
      </w:pPr>
      <w:r w:rsidRPr="00AE54E2">
        <w:rPr>
          <w:rFonts w:eastAsia="Arial Unicode MS"/>
          <w:sz w:val="26"/>
          <w:szCs w:val="26"/>
        </w:rPr>
        <w:tab/>
      </w:r>
      <w:r w:rsidR="00D22415" w:rsidRPr="00AE54E2">
        <w:rPr>
          <w:rFonts w:eastAsia="Arial Unicode MS"/>
          <w:sz w:val="26"/>
          <w:szCs w:val="26"/>
        </w:rPr>
        <w:t xml:space="preserve">Indico ao senhor Prefeito Municipal, obedecidas as formalidades regimentais, </w:t>
      </w:r>
      <w:r w:rsidR="00D22415">
        <w:rPr>
          <w:rFonts w:eastAsia="Arial Unicode MS"/>
          <w:sz w:val="26"/>
          <w:szCs w:val="26"/>
        </w:rPr>
        <w:t>que seja</w:t>
      </w:r>
      <w:r w:rsidR="00C970FA">
        <w:rPr>
          <w:rFonts w:eastAsia="Arial Unicode MS"/>
          <w:sz w:val="26"/>
          <w:szCs w:val="26"/>
        </w:rPr>
        <w:t xml:space="preserve"> feito </w:t>
      </w:r>
      <w:r w:rsidR="00C970FA">
        <w:rPr>
          <w:rFonts w:eastAsia="Arial Unicode MS"/>
          <w:sz w:val="22"/>
          <w:szCs w:val="22"/>
        </w:rPr>
        <w:t>estudo para implantação de um horário de ônibus da Vila</w:t>
      </w:r>
      <w:r w:rsidR="00C970FA" w:rsidRPr="00561DB8">
        <w:rPr>
          <w:rFonts w:eastAsia="Arial Unicode MS"/>
          <w:sz w:val="22"/>
          <w:szCs w:val="22"/>
        </w:rPr>
        <w:t xml:space="preserve"> </w:t>
      </w:r>
      <w:proofErr w:type="spellStart"/>
      <w:r w:rsidR="00C970FA" w:rsidRPr="00561DB8">
        <w:rPr>
          <w:rFonts w:eastAsia="Arial Unicode MS"/>
          <w:sz w:val="22"/>
          <w:szCs w:val="22"/>
        </w:rPr>
        <w:t>Élvio</w:t>
      </w:r>
      <w:proofErr w:type="spellEnd"/>
      <w:r w:rsidR="00C970FA">
        <w:rPr>
          <w:rFonts w:eastAsia="Arial Unicode MS"/>
          <w:sz w:val="22"/>
          <w:szCs w:val="22"/>
        </w:rPr>
        <w:t xml:space="preserve"> para</w:t>
      </w:r>
      <w:r w:rsidR="00D22415">
        <w:rPr>
          <w:rFonts w:eastAsia="Arial Unicode MS"/>
          <w:sz w:val="26"/>
          <w:szCs w:val="26"/>
        </w:rPr>
        <w:t xml:space="preserve"> atend</w:t>
      </w:r>
      <w:r w:rsidR="00C970FA">
        <w:rPr>
          <w:rFonts w:eastAsia="Arial Unicode MS"/>
          <w:sz w:val="26"/>
          <w:szCs w:val="26"/>
        </w:rPr>
        <w:t xml:space="preserve">er exclusivamente a escola </w:t>
      </w:r>
      <w:r w:rsidR="00D22415">
        <w:rPr>
          <w:rFonts w:eastAsia="Arial Unicode MS"/>
          <w:sz w:val="26"/>
          <w:szCs w:val="26"/>
        </w:rPr>
        <w:t>ET</w:t>
      </w:r>
      <w:r w:rsidR="00C970FA">
        <w:rPr>
          <w:rFonts w:eastAsia="Arial Unicode MS"/>
          <w:sz w:val="26"/>
          <w:szCs w:val="26"/>
        </w:rPr>
        <w:t>E</w:t>
      </w:r>
      <w:r w:rsidR="00D22415">
        <w:rPr>
          <w:rFonts w:eastAsia="Arial Unicode MS"/>
          <w:sz w:val="26"/>
          <w:szCs w:val="26"/>
        </w:rPr>
        <w:t>C</w:t>
      </w:r>
      <w:r w:rsidR="00C970FA">
        <w:rPr>
          <w:rFonts w:eastAsia="Arial Unicode MS"/>
          <w:sz w:val="26"/>
          <w:szCs w:val="26"/>
        </w:rPr>
        <w:t>.</w:t>
      </w:r>
    </w:p>
    <w:p w:rsidR="00D22415" w:rsidRDefault="00D22415" w:rsidP="00AE54E2">
      <w:pPr>
        <w:pStyle w:val="Standard"/>
        <w:jc w:val="both"/>
        <w:rPr>
          <w:rFonts w:eastAsia="Arial Unicode MS"/>
          <w:sz w:val="26"/>
          <w:szCs w:val="26"/>
        </w:rPr>
      </w:pPr>
    </w:p>
    <w:p w:rsidR="00D22415" w:rsidRDefault="00D22415" w:rsidP="00D22415">
      <w:pPr>
        <w:pStyle w:val="Standard"/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Justificativa:</w:t>
      </w:r>
    </w:p>
    <w:p w:rsidR="00D22415" w:rsidRDefault="00D22415" w:rsidP="00D22415">
      <w:pPr>
        <w:pStyle w:val="Standard"/>
        <w:ind w:firstLine="708"/>
        <w:jc w:val="both"/>
        <w:rPr>
          <w:rFonts w:eastAsia="Arial Unicode MS"/>
          <w:sz w:val="26"/>
          <w:szCs w:val="26"/>
        </w:rPr>
      </w:pPr>
    </w:p>
    <w:p w:rsidR="00D22415" w:rsidRDefault="00D22415" w:rsidP="00D22415">
      <w:pPr>
        <w:pStyle w:val="Standard"/>
        <w:ind w:firstLine="708"/>
        <w:jc w:val="both"/>
        <w:rPr>
          <w:rFonts w:eastAsia="Arial Unicode MS"/>
          <w:sz w:val="26"/>
          <w:szCs w:val="26"/>
        </w:rPr>
      </w:pPr>
    </w:p>
    <w:p w:rsidR="00F66185" w:rsidRDefault="00D22415" w:rsidP="00D22415">
      <w:pPr>
        <w:pStyle w:val="Standard"/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Faço a presente indicação, uma vez que </w:t>
      </w:r>
      <w:r w:rsidR="00F66185">
        <w:rPr>
          <w:rFonts w:eastAsia="Arial Unicode MS"/>
          <w:sz w:val="26"/>
          <w:szCs w:val="26"/>
        </w:rPr>
        <w:t xml:space="preserve">fui informado sobre </w:t>
      </w:r>
      <w:r w:rsidR="004147C9">
        <w:rPr>
          <w:rFonts w:eastAsia="Arial Unicode MS"/>
          <w:sz w:val="26"/>
          <w:szCs w:val="26"/>
        </w:rPr>
        <w:t xml:space="preserve">a </w:t>
      </w:r>
      <w:r w:rsidR="00F66185">
        <w:rPr>
          <w:rFonts w:eastAsia="Arial Unicode MS"/>
          <w:sz w:val="26"/>
          <w:szCs w:val="26"/>
        </w:rPr>
        <w:t>di</w:t>
      </w:r>
      <w:r w:rsidR="004147C9">
        <w:rPr>
          <w:rFonts w:eastAsia="Arial Unicode MS"/>
          <w:sz w:val="26"/>
          <w:szCs w:val="26"/>
        </w:rPr>
        <w:t>ver</w:t>
      </w:r>
      <w:r w:rsidR="00F66185">
        <w:rPr>
          <w:rFonts w:eastAsia="Arial Unicode MS"/>
          <w:sz w:val="26"/>
          <w:szCs w:val="26"/>
        </w:rPr>
        <w:t xml:space="preserve">gência de horários entre </w:t>
      </w:r>
      <w:r w:rsidR="002E56C7">
        <w:rPr>
          <w:rFonts w:eastAsia="Arial Unicode MS"/>
          <w:sz w:val="26"/>
          <w:szCs w:val="26"/>
        </w:rPr>
        <w:t>o t</w:t>
      </w:r>
      <w:r w:rsidR="004147C9">
        <w:rPr>
          <w:rFonts w:eastAsia="Arial Unicode MS"/>
          <w:sz w:val="26"/>
          <w:szCs w:val="26"/>
        </w:rPr>
        <w:t>é</w:t>
      </w:r>
      <w:r w:rsidR="002E56C7">
        <w:rPr>
          <w:rFonts w:eastAsia="Arial Unicode MS"/>
          <w:sz w:val="26"/>
          <w:szCs w:val="26"/>
        </w:rPr>
        <w:t>rmino das aulas da ETEC</w:t>
      </w:r>
      <w:r w:rsidR="00F66185">
        <w:rPr>
          <w:rFonts w:eastAsia="Arial Unicode MS"/>
          <w:sz w:val="26"/>
          <w:szCs w:val="26"/>
        </w:rPr>
        <w:t xml:space="preserve"> e as linhas de ônibus que por ali trafegam. </w:t>
      </w:r>
    </w:p>
    <w:p w:rsidR="00AE54E2" w:rsidRPr="00AE54E2" w:rsidRDefault="00AE54E2" w:rsidP="00AE54E2">
      <w:pPr>
        <w:pStyle w:val="Standard"/>
        <w:jc w:val="both"/>
        <w:rPr>
          <w:rFonts w:eastAsia="Arial Unicode MS"/>
          <w:sz w:val="26"/>
          <w:szCs w:val="26"/>
        </w:rPr>
      </w:pPr>
      <w:r w:rsidRPr="00AE54E2">
        <w:rPr>
          <w:rFonts w:eastAsia="Arial Unicode MS"/>
          <w:sz w:val="26"/>
          <w:szCs w:val="26"/>
        </w:rPr>
        <w:tab/>
        <w:t>Considerando que os horários de ônibus</w:t>
      </w:r>
      <w:r w:rsidR="004147C9">
        <w:rPr>
          <w:rFonts w:eastAsia="Arial Unicode MS"/>
          <w:sz w:val="26"/>
          <w:szCs w:val="26"/>
        </w:rPr>
        <w:t xml:space="preserve"> não coincidem com o</w:t>
      </w:r>
      <w:r w:rsidRPr="00AE54E2">
        <w:rPr>
          <w:rFonts w:eastAsia="Arial Unicode MS"/>
          <w:sz w:val="26"/>
          <w:szCs w:val="26"/>
        </w:rPr>
        <w:t xml:space="preserve"> da</w:t>
      </w:r>
      <w:r>
        <w:rPr>
          <w:rFonts w:eastAsia="Arial Unicode MS"/>
          <w:sz w:val="26"/>
          <w:szCs w:val="26"/>
        </w:rPr>
        <w:t xml:space="preserve"> saída</w:t>
      </w:r>
      <w:r w:rsidRPr="00AE54E2">
        <w:rPr>
          <w:rFonts w:eastAsia="Arial Unicode MS"/>
          <w:sz w:val="26"/>
          <w:szCs w:val="26"/>
        </w:rPr>
        <w:t xml:space="preserve"> </w:t>
      </w:r>
      <w:r w:rsidR="00F66185">
        <w:rPr>
          <w:rFonts w:eastAsia="Arial Unicode MS"/>
          <w:sz w:val="26"/>
          <w:szCs w:val="26"/>
        </w:rPr>
        <w:t>dos alunos</w:t>
      </w:r>
      <w:r w:rsidRPr="00AE54E2">
        <w:rPr>
          <w:rFonts w:eastAsia="Arial Unicode MS"/>
          <w:sz w:val="26"/>
          <w:szCs w:val="26"/>
        </w:rPr>
        <w:t>, os</w:t>
      </w:r>
      <w:r w:rsidR="004147C9">
        <w:rPr>
          <w:rFonts w:eastAsia="Arial Unicode MS"/>
          <w:sz w:val="26"/>
          <w:szCs w:val="26"/>
        </w:rPr>
        <w:t xml:space="preserve"> estudantes</w:t>
      </w:r>
      <w:r w:rsidRPr="00AE54E2">
        <w:rPr>
          <w:rFonts w:eastAsia="Arial Unicode MS"/>
          <w:sz w:val="26"/>
          <w:szCs w:val="26"/>
        </w:rPr>
        <w:t xml:space="preserve"> ficam em média </w:t>
      </w:r>
      <w:r w:rsidR="004147C9">
        <w:rPr>
          <w:rFonts w:eastAsia="Arial Unicode MS"/>
          <w:sz w:val="26"/>
          <w:szCs w:val="26"/>
        </w:rPr>
        <w:t>de uma</w:t>
      </w:r>
      <w:r w:rsidRPr="00AE54E2">
        <w:rPr>
          <w:rFonts w:eastAsia="Arial Unicode MS"/>
          <w:sz w:val="26"/>
          <w:szCs w:val="26"/>
        </w:rPr>
        <w:t xml:space="preserve"> </w:t>
      </w:r>
      <w:r w:rsidR="00542A39">
        <w:rPr>
          <w:rFonts w:eastAsia="Arial Unicode MS"/>
          <w:sz w:val="26"/>
          <w:szCs w:val="26"/>
        </w:rPr>
        <w:t xml:space="preserve">a duas horas </w:t>
      </w:r>
      <w:r w:rsidRPr="00AE54E2">
        <w:rPr>
          <w:rFonts w:eastAsia="Arial Unicode MS"/>
          <w:sz w:val="26"/>
          <w:szCs w:val="26"/>
        </w:rPr>
        <w:t>esperando os ônibus para os seus destinos;</w:t>
      </w:r>
    </w:p>
    <w:p w:rsidR="00AE54E2" w:rsidRDefault="00AE54E2" w:rsidP="00F66185">
      <w:pPr>
        <w:pStyle w:val="Standard"/>
        <w:ind w:firstLine="709"/>
        <w:jc w:val="both"/>
        <w:rPr>
          <w:rFonts w:eastAsia="Arial Unicode MS"/>
          <w:sz w:val="26"/>
          <w:szCs w:val="26"/>
        </w:rPr>
      </w:pPr>
      <w:r w:rsidRPr="00AE54E2">
        <w:rPr>
          <w:rFonts w:eastAsia="Arial Unicode MS"/>
          <w:sz w:val="26"/>
          <w:szCs w:val="26"/>
        </w:rPr>
        <w:t>Considerando que a linha que passa com destino aos bairros Piraporinha e Ci</w:t>
      </w:r>
      <w:r w:rsidR="00F66185">
        <w:rPr>
          <w:rFonts w:eastAsia="Arial Unicode MS"/>
          <w:sz w:val="26"/>
          <w:szCs w:val="26"/>
        </w:rPr>
        <w:t>riaco, onde</w:t>
      </w:r>
      <w:r w:rsidRPr="00AE54E2">
        <w:rPr>
          <w:rFonts w:eastAsia="Arial Unicode MS"/>
          <w:sz w:val="26"/>
          <w:szCs w:val="26"/>
        </w:rPr>
        <w:t xml:space="preserve"> os alunos ficam vulneráve</w:t>
      </w:r>
      <w:r w:rsidR="004147C9">
        <w:rPr>
          <w:rFonts w:eastAsia="Arial Unicode MS"/>
          <w:sz w:val="26"/>
          <w:szCs w:val="26"/>
        </w:rPr>
        <w:t xml:space="preserve">is </w:t>
      </w:r>
      <w:r w:rsidRPr="00AE54E2">
        <w:rPr>
          <w:rFonts w:eastAsia="Arial Unicode MS"/>
          <w:sz w:val="26"/>
          <w:szCs w:val="26"/>
        </w:rPr>
        <w:t>sem saber o que faze</w:t>
      </w:r>
      <w:r w:rsidR="00F66185">
        <w:rPr>
          <w:rFonts w:eastAsia="Arial Unicode MS"/>
          <w:sz w:val="26"/>
          <w:szCs w:val="26"/>
        </w:rPr>
        <w:t>r, tendo que esperar na rua</w:t>
      </w:r>
      <w:r w:rsidRPr="00AE54E2">
        <w:rPr>
          <w:rFonts w:eastAsia="Arial Unicode MS"/>
          <w:sz w:val="26"/>
          <w:szCs w:val="26"/>
        </w:rPr>
        <w:t>, sem sequer algo para fazer ou até mesmo sem condições de se alimentar</w:t>
      </w:r>
      <w:r w:rsidR="00F66185">
        <w:rPr>
          <w:rFonts w:eastAsia="Arial Unicode MS"/>
          <w:sz w:val="26"/>
          <w:szCs w:val="26"/>
        </w:rPr>
        <w:t>. Dessa forma pedimos providências para que</w:t>
      </w:r>
      <w:r w:rsidRPr="00AE54E2">
        <w:rPr>
          <w:rFonts w:eastAsia="Arial Unicode MS"/>
          <w:sz w:val="26"/>
          <w:szCs w:val="26"/>
        </w:rPr>
        <w:t xml:space="preserve"> os alunos possam sair da escola e v</w:t>
      </w:r>
      <w:r w:rsidR="00F66185">
        <w:rPr>
          <w:rFonts w:eastAsia="Arial Unicode MS"/>
          <w:sz w:val="26"/>
          <w:szCs w:val="26"/>
        </w:rPr>
        <w:t>oltar direto para suas</w:t>
      </w:r>
      <w:r w:rsidRPr="00AE54E2">
        <w:rPr>
          <w:rFonts w:eastAsia="Arial Unicode MS"/>
          <w:sz w:val="26"/>
          <w:szCs w:val="26"/>
        </w:rPr>
        <w:t xml:space="preserve"> casas.</w:t>
      </w:r>
    </w:p>
    <w:p w:rsidR="00E61837" w:rsidRPr="00AE54E2" w:rsidRDefault="00E61837" w:rsidP="00F66185">
      <w:pPr>
        <w:pStyle w:val="Standard"/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Considerando que os custo</w:t>
      </w:r>
      <w:r w:rsidR="00542A39">
        <w:rPr>
          <w:rFonts w:eastAsia="Arial Unicode MS"/>
          <w:sz w:val="26"/>
          <w:szCs w:val="26"/>
        </w:rPr>
        <w:t>s</w:t>
      </w:r>
      <w:r>
        <w:rPr>
          <w:rFonts w:eastAsia="Arial Unicode MS"/>
          <w:sz w:val="26"/>
          <w:szCs w:val="26"/>
        </w:rPr>
        <w:t xml:space="preserve"> dos alunos com</w:t>
      </w:r>
      <w:r w:rsidR="004147C9">
        <w:rPr>
          <w:rFonts w:eastAsia="Arial Unicode MS"/>
          <w:sz w:val="26"/>
          <w:szCs w:val="26"/>
        </w:rPr>
        <w:t xml:space="preserve"> os </w:t>
      </w:r>
      <w:r w:rsidR="00542A39">
        <w:rPr>
          <w:rFonts w:eastAsia="Arial Unicode MS"/>
          <w:sz w:val="26"/>
          <w:szCs w:val="26"/>
        </w:rPr>
        <w:t>passes escolares</w:t>
      </w:r>
      <w:r>
        <w:rPr>
          <w:rFonts w:eastAsia="Arial Unicode MS"/>
          <w:sz w:val="26"/>
          <w:szCs w:val="26"/>
        </w:rPr>
        <w:t xml:space="preserve"> são arcados pelo município, assim </w:t>
      </w:r>
      <w:r w:rsidR="004147C9">
        <w:rPr>
          <w:rFonts w:eastAsia="Arial Unicode MS"/>
          <w:sz w:val="26"/>
          <w:szCs w:val="26"/>
        </w:rPr>
        <w:t>eles possuem</w:t>
      </w:r>
      <w:r>
        <w:rPr>
          <w:rFonts w:eastAsia="Arial Unicode MS"/>
          <w:sz w:val="26"/>
          <w:szCs w:val="26"/>
        </w:rPr>
        <w:t xml:space="preserve"> o direito de um serviço de qualidade.</w:t>
      </w:r>
    </w:p>
    <w:p w:rsidR="00AE54E2" w:rsidRPr="00AE54E2" w:rsidRDefault="00AE54E2" w:rsidP="00AE54E2">
      <w:pPr>
        <w:pStyle w:val="Standard"/>
        <w:jc w:val="both"/>
        <w:rPr>
          <w:rFonts w:eastAsia="Arial Unicode MS"/>
          <w:sz w:val="26"/>
          <w:szCs w:val="26"/>
        </w:rPr>
      </w:pPr>
      <w:r w:rsidRPr="00AE54E2">
        <w:rPr>
          <w:rFonts w:eastAsia="Arial Unicode MS"/>
          <w:sz w:val="26"/>
          <w:szCs w:val="26"/>
        </w:rPr>
        <w:tab/>
        <w:t xml:space="preserve"> </w:t>
      </w:r>
    </w:p>
    <w:p w:rsidR="00AE54E2" w:rsidRPr="00AE54E2" w:rsidRDefault="00AE54E2" w:rsidP="00AE54E2">
      <w:pPr>
        <w:pStyle w:val="Standard"/>
        <w:jc w:val="both"/>
        <w:rPr>
          <w:rFonts w:eastAsia="Arial Unicode MS" w:cs="Arial Unicode MS"/>
          <w:sz w:val="26"/>
          <w:szCs w:val="26"/>
        </w:rPr>
      </w:pPr>
      <w:r w:rsidRPr="00AE54E2">
        <w:rPr>
          <w:rFonts w:eastAsia="Arial Unicode MS"/>
          <w:sz w:val="26"/>
          <w:szCs w:val="26"/>
        </w:rPr>
        <w:t xml:space="preserve"> </w:t>
      </w:r>
    </w:p>
    <w:p w:rsidR="00AE54E2" w:rsidRPr="00AE54E2" w:rsidRDefault="00AE54E2" w:rsidP="00AE54E2">
      <w:pPr>
        <w:pStyle w:val="Standard"/>
        <w:ind w:left="-15"/>
        <w:jc w:val="center"/>
        <w:rPr>
          <w:sz w:val="26"/>
          <w:szCs w:val="26"/>
        </w:rPr>
      </w:pPr>
      <w:r w:rsidRPr="00AE54E2">
        <w:rPr>
          <w:sz w:val="26"/>
          <w:szCs w:val="26"/>
        </w:rPr>
        <w:t>Plenário Ver</w:t>
      </w:r>
      <w:r>
        <w:rPr>
          <w:sz w:val="26"/>
          <w:szCs w:val="26"/>
        </w:rPr>
        <w:t xml:space="preserve">eador Roberto Rolim da Silva, </w:t>
      </w:r>
      <w:r w:rsidR="00C970FA">
        <w:rPr>
          <w:sz w:val="26"/>
          <w:szCs w:val="26"/>
        </w:rPr>
        <w:t>19</w:t>
      </w:r>
      <w:r w:rsidRPr="00AE54E2">
        <w:rPr>
          <w:sz w:val="26"/>
          <w:szCs w:val="26"/>
        </w:rPr>
        <w:t xml:space="preserve"> de março de 2018.</w:t>
      </w:r>
    </w:p>
    <w:p w:rsidR="00AE54E2" w:rsidRPr="00AE54E2" w:rsidRDefault="00AE54E2" w:rsidP="00AE54E2">
      <w:pPr>
        <w:pStyle w:val="Standard"/>
        <w:jc w:val="center"/>
        <w:rPr>
          <w:sz w:val="26"/>
          <w:szCs w:val="26"/>
        </w:rPr>
      </w:pPr>
    </w:p>
    <w:p w:rsidR="00AE54E2" w:rsidRPr="00AE54E2" w:rsidRDefault="00AE54E2" w:rsidP="00AE54E2">
      <w:pPr>
        <w:pStyle w:val="Standard"/>
        <w:jc w:val="center"/>
        <w:rPr>
          <w:sz w:val="26"/>
          <w:szCs w:val="26"/>
        </w:rPr>
      </w:pPr>
    </w:p>
    <w:p w:rsidR="00AE54E2" w:rsidRPr="00AE54E2" w:rsidRDefault="00AE54E2" w:rsidP="00AE54E2">
      <w:pPr>
        <w:pStyle w:val="Standard"/>
        <w:ind w:left="-15"/>
        <w:jc w:val="center"/>
        <w:rPr>
          <w:b/>
          <w:bCs/>
          <w:sz w:val="26"/>
          <w:szCs w:val="26"/>
        </w:rPr>
      </w:pPr>
    </w:p>
    <w:p w:rsidR="00AE54E2" w:rsidRPr="00AE54E2" w:rsidRDefault="00AE54E2" w:rsidP="00AE54E2">
      <w:pPr>
        <w:pStyle w:val="Standard"/>
        <w:ind w:left="-15"/>
        <w:jc w:val="center"/>
        <w:rPr>
          <w:b/>
          <w:bCs/>
          <w:sz w:val="26"/>
          <w:szCs w:val="26"/>
        </w:rPr>
      </w:pPr>
    </w:p>
    <w:p w:rsidR="00AE54E2" w:rsidRPr="00AE54E2" w:rsidRDefault="00AE54E2" w:rsidP="00AE54E2">
      <w:pPr>
        <w:pStyle w:val="Standard"/>
        <w:jc w:val="center"/>
        <w:rPr>
          <w:b/>
          <w:bCs/>
          <w:sz w:val="26"/>
          <w:szCs w:val="26"/>
        </w:rPr>
      </w:pPr>
      <w:r w:rsidRPr="00AE54E2">
        <w:rPr>
          <w:b/>
          <w:bCs/>
          <w:sz w:val="26"/>
          <w:szCs w:val="26"/>
        </w:rPr>
        <w:t xml:space="preserve">Alex Pinheiro da Silva </w:t>
      </w:r>
    </w:p>
    <w:p w:rsidR="00AE54E2" w:rsidRPr="00AE54E2" w:rsidRDefault="00AE54E2" w:rsidP="00AE54E2">
      <w:pPr>
        <w:pStyle w:val="Standard"/>
        <w:jc w:val="center"/>
        <w:rPr>
          <w:b/>
          <w:bCs/>
          <w:sz w:val="26"/>
          <w:szCs w:val="26"/>
        </w:rPr>
      </w:pPr>
      <w:r w:rsidRPr="00AE54E2">
        <w:rPr>
          <w:b/>
          <w:bCs/>
          <w:sz w:val="26"/>
          <w:szCs w:val="26"/>
        </w:rPr>
        <w:t>Vereador (PTB)</w:t>
      </w:r>
      <w:bookmarkStart w:id="0" w:name="_GoBack"/>
      <w:bookmarkEnd w:id="0"/>
    </w:p>
    <w:sectPr w:rsidR="00AE54E2" w:rsidRPr="00AE54E2" w:rsidSect="00AE54E2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58E" w:rsidRDefault="0076658E" w:rsidP="00AE54E2">
      <w:pPr>
        <w:spacing w:after="0" w:line="240" w:lineRule="auto"/>
      </w:pPr>
      <w:r>
        <w:separator/>
      </w:r>
    </w:p>
  </w:endnote>
  <w:endnote w:type="continuationSeparator" w:id="0">
    <w:p w:rsidR="0076658E" w:rsidRDefault="0076658E" w:rsidP="00AE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58E" w:rsidRDefault="0076658E" w:rsidP="00AE54E2">
      <w:pPr>
        <w:spacing w:after="0" w:line="240" w:lineRule="auto"/>
      </w:pPr>
      <w:r>
        <w:separator/>
      </w:r>
    </w:p>
  </w:footnote>
  <w:footnote w:type="continuationSeparator" w:id="0">
    <w:p w:rsidR="0076658E" w:rsidRDefault="0076658E" w:rsidP="00AE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E2" w:rsidRDefault="00AE54E2" w:rsidP="00AE54E2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06B292D1" wp14:editId="0BB71BB1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AE54E2" w:rsidRDefault="00AE54E2" w:rsidP="00AE54E2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AE54E2" w:rsidRDefault="00AE54E2" w:rsidP="00AE54E2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AE54E2" w:rsidRDefault="00AE54E2" w:rsidP="00AE54E2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AE54E2" w:rsidRDefault="00AE54E2">
    <w:pPr>
      <w:pStyle w:val="Cabealho"/>
    </w:pPr>
  </w:p>
  <w:p w:rsidR="00AE54E2" w:rsidRDefault="00AE54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E2"/>
    <w:rsid w:val="00205417"/>
    <w:rsid w:val="002E56C7"/>
    <w:rsid w:val="00334C26"/>
    <w:rsid w:val="00376F82"/>
    <w:rsid w:val="004137FB"/>
    <w:rsid w:val="004147C9"/>
    <w:rsid w:val="004B1F71"/>
    <w:rsid w:val="00542A39"/>
    <w:rsid w:val="00561DB8"/>
    <w:rsid w:val="00600583"/>
    <w:rsid w:val="006D5B7E"/>
    <w:rsid w:val="00751BA1"/>
    <w:rsid w:val="0076658E"/>
    <w:rsid w:val="00A31041"/>
    <w:rsid w:val="00AE54E2"/>
    <w:rsid w:val="00B104F8"/>
    <w:rsid w:val="00C970FA"/>
    <w:rsid w:val="00CA17EE"/>
    <w:rsid w:val="00D22415"/>
    <w:rsid w:val="00E05C59"/>
    <w:rsid w:val="00E61837"/>
    <w:rsid w:val="00F66185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A7829E"/>
  <w15:chartTrackingRefBased/>
  <w15:docId w15:val="{4DC99884-89F9-48F7-A640-308CF046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5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4E2"/>
  </w:style>
  <w:style w:type="paragraph" w:styleId="Rodap">
    <w:name w:val="footer"/>
    <w:basedOn w:val="Normal"/>
    <w:link w:val="RodapChar"/>
    <w:uiPriority w:val="99"/>
    <w:unhideWhenUsed/>
    <w:rsid w:val="00AE5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4E2"/>
  </w:style>
  <w:style w:type="paragraph" w:customStyle="1" w:styleId="Standard">
    <w:name w:val="Standard"/>
    <w:rsid w:val="00AE54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6</cp:revision>
  <cp:lastPrinted>2018-03-20T14:52:00Z</cp:lastPrinted>
  <dcterms:created xsi:type="dcterms:W3CDTF">2018-03-16T13:21:00Z</dcterms:created>
  <dcterms:modified xsi:type="dcterms:W3CDTF">2018-03-20T14:53:00Z</dcterms:modified>
</cp:coreProperties>
</file>