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3AE" w:rsidRPr="003273AE" w:rsidRDefault="003273AE" w:rsidP="003273AE">
      <w:pPr>
        <w:pStyle w:val="Standard"/>
        <w:jc w:val="center"/>
        <w:rPr>
          <w:rFonts w:ascii="Palatino Linotype" w:eastAsia="Arial Unicode MS" w:hAnsi="Palatino Linotype"/>
          <w:b/>
          <w:i/>
          <w:sz w:val="28"/>
          <w:szCs w:val="28"/>
          <w:u w:val="single"/>
        </w:rPr>
      </w:pPr>
    </w:p>
    <w:p w:rsidR="003273AE" w:rsidRPr="00303F10" w:rsidRDefault="003273AE" w:rsidP="003273AE">
      <w:pPr>
        <w:pStyle w:val="Standard"/>
        <w:jc w:val="center"/>
        <w:rPr>
          <w:rFonts w:ascii="Palatino Linotype" w:eastAsia="Arial Unicode MS" w:hAnsi="Palatino Linotype"/>
          <w:b/>
          <w:i/>
          <w:sz w:val="36"/>
          <w:szCs w:val="36"/>
          <w:u w:val="single"/>
        </w:rPr>
      </w:pPr>
      <w:r w:rsidRPr="00303F10">
        <w:rPr>
          <w:rFonts w:ascii="Palatino Linotype" w:eastAsia="Arial Unicode MS" w:hAnsi="Palatino Linotype"/>
          <w:b/>
          <w:i/>
          <w:sz w:val="36"/>
          <w:szCs w:val="36"/>
          <w:u w:val="single"/>
        </w:rPr>
        <w:t xml:space="preserve">INDICAÇÃO Nº.    </w:t>
      </w:r>
      <w:r w:rsidR="002D7284">
        <w:rPr>
          <w:rFonts w:ascii="Palatino Linotype" w:eastAsia="Arial Unicode MS" w:hAnsi="Palatino Linotype"/>
          <w:b/>
          <w:i/>
          <w:sz w:val="36"/>
          <w:szCs w:val="36"/>
          <w:u w:val="single"/>
        </w:rPr>
        <w:t>49</w:t>
      </w:r>
      <w:bookmarkStart w:id="0" w:name="_GoBack"/>
      <w:bookmarkEnd w:id="0"/>
      <w:r w:rsidRPr="00303F10">
        <w:rPr>
          <w:rFonts w:ascii="Palatino Linotype" w:eastAsia="Arial Unicode MS" w:hAnsi="Palatino Linotype"/>
          <w:b/>
          <w:i/>
          <w:sz w:val="36"/>
          <w:szCs w:val="36"/>
          <w:u w:val="single"/>
        </w:rPr>
        <w:t>/2018</w:t>
      </w:r>
    </w:p>
    <w:p w:rsidR="003273AE" w:rsidRPr="003273AE" w:rsidRDefault="003273AE" w:rsidP="003273AE">
      <w:pPr>
        <w:pStyle w:val="Standard"/>
        <w:jc w:val="center"/>
        <w:rPr>
          <w:rFonts w:ascii="Palatino Linotype" w:eastAsia="Arial Unicode MS" w:hAnsi="Palatino Linotype"/>
          <w:b/>
          <w:i/>
          <w:sz w:val="28"/>
          <w:szCs w:val="28"/>
          <w:u w:val="single"/>
        </w:rPr>
      </w:pPr>
    </w:p>
    <w:p w:rsidR="003273AE" w:rsidRPr="00303F10" w:rsidRDefault="003273AE" w:rsidP="003273AE">
      <w:pPr>
        <w:pStyle w:val="Standard"/>
        <w:jc w:val="center"/>
        <w:rPr>
          <w:rFonts w:ascii="Palatino Linotype" w:eastAsia="Arial Unicode MS" w:hAnsi="Palatino Linotype"/>
          <w:i/>
        </w:rPr>
      </w:pPr>
      <w:r w:rsidRPr="00303F10">
        <w:rPr>
          <w:rFonts w:ascii="Palatino Linotype" w:eastAsia="Arial Unicode MS" w:hAnsi="Palatino Linotype"/>
          <w:i/>
        </w:rPr>
        <w:t>“Indica</w:t>
      </w:r>
      <w:r w:rsidR="00303F10" w:rsidRPr="00303F10">
        <w:rPr>
          <w:rFonts w:ascii="Palatino Linotype" w:eastAsia="Arial Unicode MS" w:hAnsi="Palatino Linotype"/>
          <w:i/>
        </w:rPr>
        <w:t xml:space="preserve"> melhorias</w:t>
      </w:r>
      <w:r w:rsidRPr="00303F10">
        <w:rPr>
          <w:rFonts w:ascii="Palatino Linotype" w:eastAsia="Arial Unicode MS" w:hAnsi="Palatino Linotype"/>
          <w:i/>
        </w:rPr>
        <w:t xml:space="preserve"> no Bairro Miguel Russo</w:t>
      </w:r>
      <w:r w:rsidRPr="00303F10">
        <w:rPr>
          <w:rFonts w:ascii="Palatino Linotype" w:eastAsia="Arial Unicode MS" w:hAnsi="Palatino Linotype"/>
          <w:i/>
        </w:rPr>
        <w:t>”</w:t>
      </w:r>
    </w:p>
    <w:p w:rsidR="003273AE" w:rsidRPr="003273AE" w:rsidRDefault="003273AE" w:rsidP="003273AE">
      <w:pPr>
        <w:pStyle w:val="Standard"/>
        <w:jc w:val="center"/>
        <w:rPr>
          <w:rFonts w:ascii="Palatino Linotype" w:eastAsia="Arial Unicode MS" w:hAnsi="Palatino Linotype"/>
          <w:b/>
          <w:i/>
          <w:sz w:val="28"/>
          <w:szCs w:val="28"/>
          <w:u w:val="single"/>
        </w:rPr>
      </w:pPr>
    </w:p>
    <w:p w:rsidR="003273AE" w:rsidRDefault="003273AE" w:rsidP="003273AE">
      <w:pPr>
        <w:pStyle w:val="Standard"/>
        <w:jc w:val="both"/>
        <w:rPr>
          <w:rFonts w:ascii="Palatino Linotype" w:eastAsia="Arial Unicode MS" w:hAnsi="Palatino Linotype"/>
          <w:b/>
          <w:i/>
          <w:sz w:val="28"/>
          <w:szCs w:val="28"/>
        </w:rPr>
      </w:pPr>
    </w:p>
    <w:p w:rsidR="003273AE" w:rsidRPr="003273AE" w:rsidRDefault="003273AE" w:rsidP="003273AE">
      <w:pPr>
        <w:pStyle w:val="Standard"/>
        <w:jc w:val="both"/>
        <w:rPr>
          <w:rFonts w:ascii="Palatino Linotype" w:eastAsia="Arial Unicode MS" w:hAnsi="Palatino Linotype"/>
          <w:b/>
          <w:i/>
          <w:sz w:val="28"/>
          <w:szCs w:val="28"/>
        </w:rPr>
      </w:pPr>
    </w:p>
    <w:p w:rsidR="003273AE" w:rsidRPr="003273AE" w:rsidRDefault="003273AE" w:rsidP="003273AE">
      <w:pPr>
        <w:pStyle w:val="Standard"/>
        <w:jc w:val="both"/>
        <w:rPr>
          <w:rFonts w:ascii="Palatino Linotype" w:eastAsia="Arial Unicode MS" w:hAnsi="Palatino Linotype"/>
          <w:b/>
          <w:i/>
          <w:sz w:val="28"/>
          <w:szCs w:val="28"/>
        </w:rPr>
      </w:pPr>
    </w:p>
    <w:p w:rsidR="003273AE" w:rsidRPr="003273AE" w:rsidRDefault="003273AE" w:rsidP="003273AE">
      <w:pPr>
        <w:pStyle w:val="Standard"/>
        <w:jc w:val="both"/>
        <w:rPr>
          <w:rFonts w:ascii="Palatino Linotype" w:eastAsia="Arial Unicode MS" w:hAnsi="Palatino Linotype"/>
          <w:b/>
          <w:i/>
          <w:sz w:val="28"/>
          <w:szCs w:val="28"/>
        </w:rPr>
      </w:pPr>
      <w:r w:rsidRPr="003273AE">
        <w:rPr>
          <w:rFonts w:ascii="Palatino Linotype" w:eastAsia="Arial Unicode MS" w:hAnsi="Palatino Linotype"/>
          <w:b/>
          <w:i/>
          <w:sz w:val="28"/>
          <w:szCs w:val="28"/>
        </w:rPr>
        <w:t>Senhor Presidente:</w:t>
      </w:r>
    </w:p>
    <w:p w:rsidR="003273AE" w:rsidRPr="003273AE" w:rsidRDefault="003273AE" w:rsidP="003273AE">
      <w:pPr>
        <w:pStyle w:val="Standard"/>
        <w:jc w:val="both"/>
        <w:rPr>
          <w:rFonts w:ascii="Palatino Linotype" w:eastAsia="Arial Unicode MS" w:hAnsi="Palatino Linotype"/>
          <w:b/>
          <w:i/>
          <w:sz w:val="28"/>
          <w:szCs w:val="28"/>
        </w:rPr>
      </w:pPr>
    </w:p>
    <w:p w:rsidR="003273AE" w:rsidRPr="003273AE" w:rsidRDefault="003273AE" w:rsidP="003273AE">
      <w:pPr>
        <w:pStyle w:val="Standard"/>
        <w:jc w:val="both"/>
        <w:rPr>
          <w:rFonts w:ascii="Palatino Linotype" w:eastAsia="Arial Unicode MS" w:hAnsi="Palatino Linotype"/>
          <w:b/>
          <w:i/>
          <w:sz w:val="28"/>
          <w:szCs w:val="28"/>
        </w:rPr>
      </w:pPr>
    </w:p>
    <w:p w:rsidR="003273AE" w:rsidRPr="003273AE" w:rsidRDefault="003273AE" w:rsidP="003273AE">
      <w:pPr>
        <w:pStyle w:val="Standard"/>
        <w:jc w:val="both"/>
        <w:rPr>
          <w:rFonts w:ascii="Palatino Linotype" w:eastAsia="Arial Unicode MS" w:hAnsi="Palatino Linotype"/>
          <w:b/>
          <w:i/>
          <w:sz w:val="28"/>
          <w:szCs w:val="28"/>
        </w:rPr>
      </w:pPr>
    </w:p>
    <w:p w:rsidR="00303F10" w:rsidRPr="003273AE" w:rsidRDefault="003273AE" w:rsidP="00303F10">
      <w:pPr>
        <w:pStyle w:val="Standard"/>
        <w:jc w:val="both"/>
        <w:rPr>
          <w:rFonts w:ascii="Palatino Linotype" w:eastAsia="Arial Unicode MS" w:hAnsi="Palatino Linotype" w:cs="Arial Unicode MS"/>
          <w:i/>
          <w:sz w:val="28"/>
          <w:szCs w:val="28"/>
        </w:rPr>
      </w:pPr>
      <w:r>
        <w:rPr>
          <w:rFonts w:ascii="Palatino Linotype" w:eastAsia="Arial Unicode MS" w:hAnsi="Palatino Linotype"/>
          <w:i/>
          <w:sz w:val="28"/>
          <w:szCs w:val="28"/>
        </w:rPr>
        <w:t>Indico ao s</w:t>
      </w:r>
      <w:r w:rsidRPr="003273AE">
        <w:rPr>
          <w:rFonts w:ascii="Palatino Linotype" w:eastAsia="Arial Unicode MS" w:hAnsi="Palatino Linotype"/>
          <w:i/>
          <w:sz w:val="28"/>
          <w:szCs w:val="28"/>
        </w:rPr>
        <w:t>enhor Prefeit</w:t>
      </w:r>
      <w:r>
        <w:rPr>
          <w:rFonts w:ascii="Palatino Linotype" w:eastAsia="Arial Unicode MS" w:hAnsi="Palatino Linotype"/>
          <w:i/>
          <w:sz w:val="28"/>
          <w:szCs w:val="28"/>
        </w:rPr>
        <w:t>o</w:t>
      </w:r>
      <w:r w:rsidRPr="003273AE">
        <w:rPr>
          <w:rFonts w:ascii="Palatino Linotype" w:eastAsia="Arial Unicode MS" w:hAnsi="Palatino Linotype"/>
          <w:i/>
          <w:sz w:val="28"/>
          <w:szCs w:val="28"/>
        </w:rPr>
        <w:t xml:space="preserve"> Municipal, obedecidas as formalidades regimentais, seja d</w:t>
      </w:r>
      <w:r>
        <w:rPr>
          <w:rFonts w:ascii="Palatino Linotype" w:eastAsia="Arial Unicode MS" w:hAnsi="Palatino Linotype"/>
          <w:i/>
          <w:sz w:val="28"/>
          <w:szCs w:val="28"/>
        </w:rPr>
        <w:t>eterminado ao setor competente no sentido de fazer as seguintes melhorias</w:t>
      </w:r>
      <w:r w:rsidRPr="003273AE">
        <w:rPr>
          <w:rFonts w:ascii="Palatino Linotype" w:eastAsia="Arial Unicode MS" w:hAnsi="Palatino Linotype"/>
          <w:i/>
          <w:sz w:val="28"/>
          <w:szCs w:val="28"/>
        </w:rPr>
        <w:t xml:space="preserve"> </w:t>
      </w:r>
      <w:r>
        <w:rPr>
          <w:rFonts w:ascii="Palatino Linotype" w:eastAsia="Arial Unicode MS" w:hAnsi="Palatino Linotype"/>
          <w:i/>
          <w:sz w:val="28"/>
          <w:szCs w:val="28"/>
        </w:rPr>
        <w:t>no bairro Miguel</w:t>
      </w:r>
      <w:r w:rsidRPr="003273AE">
        <w:rPr>
          <w:rFonts w:ascii="Palatino Linotype" w:eastAsia="Arial Unicode MS" w:hAnsi="Palatino Linotype"/>
          <w:i/>
          <w:sz w:val="28"/>
          <w:szCs w:val="28"/>
        </w:rPr>
        <w:t xml:space="preserve"> </w:t>
      </w:r>
      <w:r>
        <w:rPr>
          <w:rFonts w:ascii="Palatino Linotype" w:eastAsia="Arial Unicode MS" w:hAnsi="Palatino Linotype"/>
          <w:i/>
          <w:sz w:val="28"/>
          <w:szCs w:val="28"/>
        </w:rPr>
        <w:t>Russo</w:t>
      </w:r>
      <w:r w:rsidRPr="003273AE">
        <w:rPr>
          <w:rFonts w:ascii="Palatino Linotype" w:eastAsia="Arial Unicode MS" w:hAnsi="Palatino Linotype"/>
          <w:i/>
          <w:sz w:val="28"/>
          <w:szCs w:val="28"/>
        </w:rPr>
        <w:t xml:space="preserve"> </w:t>
      </w:r>
      <w:r>
        <w:rPr>
          <w:rFonts w:ascii="Palatino Linotype" w:eastAsia="Arial Unicode MS" w:hAnsi="Palatino Linotype"/>
          <w:i/>
          <w:sz w:val="28"/>
          <w:szCs w:val="28"/>
        </w:rPr>
        <w:t>no km 134</w:t>
      </w:r>
      <w:r>
        <w:rPr>
          <w:rFonts w:ascii="Palatino Linotype" w:eastAsia="Arial Unicode MS" w:hAnsi="Palatino Linotype"/>
          <w:i/>
          <w:sz w:val="28"/>
          <w:szCs w:val="28"/>
        </w:rPr>
        <w:t xml:space="preserve">, </w:t>
      </w:r>
      <w:r>
        <w:rPr>
          <w:rFonts w:ascii="Palatino Linotype" w:eastAsia="Arial Unicode MS" w:hAnsi="Palatino Linotype"/>
          <w:i/>
          <w:sz w:val="28"/>
          <w:szCs w:val="28"/>
        </w:rPr>
        <w:t>antes do radar ao la</w:t>
      </w:r>
      <w:r w:rsidR="00303F10">
        <w:rPr>
          <w:rFonts w:ascii="Palatino Linotype" w:eastAsia="Arial Unicode MS" w:hAnsi="Palatino Linotype"/>
          <w:i/>
          <w:sz w:val="28"/>
          <w:szCs w:val="28"/>
        </w:rPr>
        <w:t>do do mercado JS (</w:t>
      </w:r>
      <w:r w:rsidR="00303F10">
        <w:rPr>
          <w:rFonts w:ascii="Palatino Linotype" w:eastAsia="Arial Unicode MS" w:hAnsi="Palatino Linotype" w:cs="Arial Unicode MS"/>
          <w:i/>
          <w:sz w:val="28"/>
          <w:szCs w:val="28"/>
        </w:rPr>
        <w:t>abaixo-assinado no anexo).</w:t>
      </w:r>
    </w:p>
    <w:p w:rsidR="003273AE" w:rsidRDefault="003273AE" w:rsidP="003273AE">
      <w:pPr>
        <w:pStyle w:val="Standard"/>
        <w:jc w:val="both"/>
        <w:rPr>
          <w:rFonts w:ascii="Palatino Linotype" w:eastAsia="Arial Unicode MS" w:hAnsi="Palatino Linotype"/>
          <w:i/>
          <w:sz w:val="28"/>
          <w:szCs w:val="28"/>
        </w:rPr>
      </w:pPr>
    </w:p>
    <w:p w:rsidR="003273AE" w:rsidRPr="003273AE" w:rsidRDefault="003273AE" w:rsidP="003273AE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Palatino Linotype" w:eastAsia="Arial Unicode MS" w:hAnsi="Palatino Linotype"/>
          <w:i/>
          <w:sz w:val="28"/>
          <w:szCs w:val="28"/>
        </w:rPr>
        <w:t>- R</w:t>
      </w:r>
      <w:r>
        <w:rPr>
          <w:rFonts w:ascii="Palatino Linotype" w:eastAsia="Arial Unicode MS" w:hAnsi="Palatino Linotype"/>
          <w:i/>
          <w:sz w:val="28"/>
          <w:szCs w:val="28"/>
        </w:rPr>
        <w:t xml:space="preserve">ecolocação de </w:t>
      </w:r>
      <w:r>
        <w:rPr>
          <w:rFonts w:ascii="Palatino Linotype" w:eastAsia="Arial Unicode MS" w:hAnsi="Palatino Linotype"/>
          <w:i/>
          <w:sz w:val="28"/>
          <w:szCs w:val="28"/>
        </w:rPr>
        <w:t xml:space="preserve">um </w:t>
      </w:r>
      <w:r>
        <w:rPr>
          <w:rFonts w:ascii="Palatino Linotype" w:eastAsia="Arial Unicode MS" w:hAnsi="Palatino Linotype"/>
          <w:i/>
          <w:sz w:val="28"/>
          <w:szCs w:val="28"/>
        </w:rPr>
        <w:t>abrigo de ônibus</w:t>
      </w:r>
      <w:r>
        <w:rPr>
          <w:rFonts w:ascii="Palatino Linotype" w:eastAsia="Arial Unicode MS" w:hAnsi="Palatino Linotype"/>
          <w:i/>
          <w:sz w:val="28"/>
          <w:szCs w:val="28"/>
        </w:rPr>
        <w:t xml:space="preserve"> e</w:t>
      </w:r>
    </w:p>
    <w:p w:rsidR="003273AE" w:rsidRPr="003273AE" w:rsidRDefault="003273AE" w:rsidP="003273AE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Palatino Linotype" w:eastAsia="Arial Unicode MS" w:hAnsi="Palatino Linotype"/>
          <w:i/>
          <w:sz w:val="28"/>
          <w:szCs w:val="28"/>
        </w:rPr>
        <w:t xml:space="preserve">– Colocar uma faixa de pedestres. </w:t>
      </w:r>
      <w:r>
        <w:rPr>
          <w:rFonts w:ascii="Palatino Linotype" w:eastAsia="Arial Unicode MS" w:hAnsi="Palatino Linotype"/>
          <w:i/>
          <w:sz w:val="28"/>
          <w:szCs w:val="28"/>
        </w:rPr>
        <w:t xml:space="preserve"> </w:t>
      </w:r>
    </w:p>
    <w:p w:rsidR="003273AE" w:rsidRPr="003273AE" w:rsidRDefault="003273AE" w:rsidP="003273AE">
      <w:pPr>
        <w:pStyle w:val="Standard"/>
        <w:jc w:val="both"/>
        <w:rPr>
          <w:rFonts w:ascii="Palatino Linotype" w:eastAsia="Arial Unicode MS" w:hAnsi="Palatino Linotype"/>
          <w:i/>
          <w:sz w:val="28"/>
          <w:szCs w:val="28"/>
        </w:rPr>
      </w:pPr>
    </w:p>
    <w:p w:rsidR="003273AE" w:rsidRPr="003273AE" w:rsidRDefault="003273AE" w:rsidP="003273AE">
      <w:pPr>
        <w:pStyle w:val="Standard"/>
        <w:jc w:val="both"/>
        <w:rPr>
          <w:sz w:val="28"/>
          <w:szCs w:val="28"/>
        </w:rPr>
      </w:pPr>
      <w:r w:rsidRPr="003273AE">
        <w:rPr>
          <w:rFonts w:ascii="Palatino Linotype" w:eastAsia="Arial Unicode MS" w:hAnsi="Palatino Linotype"/>
          <w:i/>
          <w:sz w:val="28"/>
          <w:szCs w:val="28"/>
        </w:rPr>
        <w:t xml:space="preserve"> </w:t>
      </w:r>
      <w:r w:rsidRPr="003273AE">
        <w:rPr>
          <w:rFonts w:ascii="Palatino Linotype" w:eastAsia="Arial Unicode MS" w:hAnsi="Palatino Linotype"/>
          <w:b/>
          <w:i/>
          <w:sz w:val="28"/>
          <w:szCs w:val="28"/>
          <w:u w:val="single"/>
        </w:rPr>
        <w:t>Justificativa:</w:t>
      </w:r>
    </w:p>
    <w:p w:rsidR="003273AE" w:rsidRPr="003273AE" w:rsidRDefault="003273AE" w:rsidP="003273AE">
      <w:pPr>
        <w:pStyle w:val="Standard"/>
        <w:jc w:val="both"/>
        <w:rPr>
          <w:rFonts w:ascii="Palatino Linotype" w:eastAsia="Arial Unicode MS" w:hAnsi="Palatino Linotype"/>
          <w:b/>
          <w:i/>
          <w:sz w:val="28"/>
          <w:szCs w:val="28"/>
          <w:u w:val="single"/>
        </w:rPr>
      </w:pPr>
    </w:p>
    <w:p w:rsidR="00303F10" w:rsidRDefault="003273AE" w:rsidP="00303F10">
      <w:pPr>
        <w:pStyle w:val="Standard"/>
        <w:jc w:val="both"/>
        <w:rPr>
          <w:rFonts w:ascii="Palatino Linotype" w:eastAsia="Arial Unicode MS" w:hAnsi="Palatino Linotype" w:cs="Arial Unicode MS"/>
          <w:i/>
          <w:sz w:val="28"/>
          <w:szCs w:val="28"/>
        </w:rPr>
      </w:pPr>
      <w:r w:rsidRPr="003273AE">
        <w:rPr>
          <w:rFonts w:ascii="Palatino Linotype" w:eastAsia="Arial Unicode MS" w:hAnsi="Palatino Linotype" w:cs="Arial Unicode MS"/>
          <w:i/>
          <w:sz w:val="28"/>
          <w:szCs w:val="28"/>
        </w:rPr>
        <w:t xml:space="preserve">Trata-se de reivindicação dos munícipes que frequentam diariamente este local, visto que </w:t>
      </w:r>
      <w:r w:rsidR="00303F10">
        <w:rPr>
          <w:rFonts w:ascii="Palatino Linotype" w:eastAsia="Arial Unicode MS" w:hAnsi="Palatino Linotype" w:cs="Arial Unicode MS"/>
          <w:i/>
          <w:sz w:val="28"/>
          <w:szCs w:val="28"/>
        </w:rPr>
        <w:t>foi retirado o</w:t>
      </w:r>
      <w:r w:rsidRPr="003273AE">
        <w:rPr>
          <w:rFonts w:ascii="Palatino Linotype" w:eastAsia="Arial Unicode MS" w:hAnsi="Palatino Linotype" w:cs="Arial Unicode MS"/>
          <w:i/>
          <w:sz w:val="28"/>
          <w:szCs w:val="28"/>
        </w:rPr>
        <w:t xml:space="preserve"> abrigo</w:t>
      </w:r>
      <w:r w:rsidR="00303F10">
        <w:rPr>
          <w:rFonts w:ascii="Palatino Linotype" w:eastAsia="Arial Unicode MS" w:hAnsi="Palatino Linotype" w:cs="Arial Unicode MS"/>
          <w:i/>
          <w:sz w:val="28"/>
          <w:szCs w:val="28"/>
        </w:rPr>
        <w:t xml:space="preserve"> e</w:t>
      </w:r>
      <w:r w:rsidR="00303F10">
        <w:rPr>
          <w:rFonts w:ascii="Palatino Linotype" w:eastAsia="Arial Unicode MS" w:hAnsi="Palatino Linotype" w:cs="Arial Unicode MS"/>
          <w:i/>
          <w:sz w:val="28"/>
          <w:szCs w:val="28"/>
        </w:rPr>
        <w:t xml:space="preserve"> coloca</w:t>
      </w:r>
      <w:r w:rsidR="00303F10">
        <w:rPr>
          <w:rFonts w:ascii="Palatino Linotype" w:eastAsia="Arial Unicode MS" w:hAnsi="Palatino Linotype" w:cs="Arial Unicode MS"/>
          <w:i/>
          <w:sz w:val="28"/>
          <w:szCs w:val="28"/>
        </w:rPr>
        <w:t>do</w:t>
      </w:r>
      <w:r w:rsidR="00303F10">
        <w:rPr>
          <w:rFonts w:ascii="Palatino Linotype" w:eastAsia="Arial Unicode MS" w:hAnsi="Palatino Linotype" w:cs="Arial Unicode MS"/>
          <w:i/>
          <w:sz w:val="28"/>
          <w:szCs w:val="28"/>
        </w:rPr>
        <w:t xml:space="preserve"> um guarda reio que impede aos pedestres</w:t>
      </w:r>
      <w:r w:rsidR="00303F10">
        <w:rPr>
          <w:rFonts w:ascii="Palatino Linotype" w:eastAsia="Arial Unicode MS" w:hAnsi="Palatino Linotype" w:cs="Arial Unicode MS"/>
          <w:i/>
          <w:sz w:val="28"/>
          <w:szCs w:val="28"/>
        </w:rPr>
        <w:t xml:space="preserve"> e</w:t>
      </w:r>
      <w:r w:rsidR="00303F10">
        <w:rPr>
          <w:rFonts w:ascii="Palatino Linotype" w:eastAsia="Arial Unicode MS" w:hAnsi="Palatino Linotype" w:cs="Arial Unicode MS"/>
          <w:i/>
          <w:sz w:val="28"/>
          <w:szCs w:val="28"/>
        </w:rPr>
        <w:t xml:space="preserve"> principalmente os aluno</w:t>
      </w:r>
      <w:r w:rsidR="00303F10">
        <w:rPr>
          <w:rFonts w:ascii="Palatino Linotype" w:eastAsia="Arial Unicode MS" w:hAnsi="Palatino Linotype" w:cs="Arial Unicode MS"/>
          <w:i/>
          <w:sz w:val="28"/>
          <w:szCs w:val="28"/>
        </w:rPr>
        <w:t>s</w:t>
      </w:r>
      <w:r w:rsidR="00303F10">
        <w:rPr>
          <w:rFonts w:ascii="Palatino Linotype" w:eastAsia="Arial Unicode MS" w:hAnsi="Palatino Linotype" w:cs="Arial Unicode MS"/>
          <w:i/>
          <w:sz w:val="28"/>
          <w:szCs w:val="28"/>
        </w:rPr>
        <w:t xml:space="preserve"> que fica próximo da escola</w:t>
      </w:r>
      <w:r w:rsidR="00303F10">
        <w:rPr>
          <w:rFonts w:ascii="Palatino Linotype" w:eastAsia="Arial Unicode MS" w:hAnsi="Palatino Linotype" w:cs="Arial Unicode MS"/>
          <w:i/>
          <w:sz w:val="28"/>
          <w:szCs w:val="28"/>
        </w:rPr>
        <w:t>, r</w:t>
      </w:r>
      <w:r w:rsidRPr="003273AE">
        <w:rPr>
          <w:rFonts w:ascii="Palatino Linotype" w:eastAsia="Arial Unicode MS" w:hAnsi="Palatino Linotype" w:cs="Arial Unicode MS"/>
          <w:i/>
          <w:sz w:val="28"/>
          <w:szCs w:val="28"/>
        </w:rPr>
        <w:t>azão que so</w:t>
      </w:r>
      <w:r w:rsidR="00303F10">
        <w:rPr>
          <w:rFonts w:ascii="Palatino Linotype" w:eastAsia="Arial Unicode MS" w:hAnsi="Palatino Linotype" w:cs="Arial Unicode MS"/>
          <w:i/>
          <w:sz w:val="28"/>
          <w:szCs w:val="28"/>
        </w:rPr>
        <w:t>licitamos providências urgentes.</w:t>
      </w:r>
    </w:p>
    <w:p w:rsidR="00303F10" w:rsidRDefault="00303F10" w:rsidP="00303F10">
      <w:pPr>
        <w:pStyle w:val="Standard"/>
        <w:jc w:val="both"/>
        <w:rPr>
          <w:rFonts w:ascii="Palatino Linotype" w:eastAsia="Arial Unicode MS" w:hAnsi="Palatino Linotype" w:cs="Arial Unicode MS"/>
          <w:i/>
          <w:sz w:val="28"/>
          <w:szCs w:val="28"/>
        </w:rPr>
      </w:pPr>
    </w:p>
    <w:p w:rsidR="003273AE" w:rsidRPr="003273AE" w:rsidRDefault="003273AE" w:rsidP="00303F10">
      <w:pPr>
        <w:pStyle w:val="Standard"/>
        <w:jc w:val="both"/>
        <w:rPr>
          <w:rFonts w:ascii="Palatino Linotype" w:eastAsia="Arial Unicode MS" w:hAnsi="Palatino Linotype"/>
          <w:i/>
          <w:sz w:val="28"/>
          <w:szCs w:val="28"/>
        </w:rPr>
      </w:pPr>
      <w:r w:rsidRPr="003273AE">
        <w:rPr>
          <w:rFonts w:ascii="Palatino Linotype" w:eastAsia="Arial Unicode MS" w:hAnsi="Palatino Linotype"/>
          <w:i/>
          <w:sz w:val="28"/>
          <w:szCs w:val="28"/>
        </w:rPr>
        <w:t>Plenário Ve</w:t>
      </w:r>
      <w:r w:rsidR="00303F10">
        <w:rPr>
          <w:rFonts w:ascii="Palatino Linotype" w:eastAsia="Arial Unicode MS" w:hAnsi="Palatino Linotype"/>
          <w:i/>
          <w:sz w:val="28"/>
          <w:szCs w:val="28"/>
        </w:rPr>
        <w:t>reador Roberto Rolim da Silva, 1º</w:t>
      </w:r>
      <w:r w:rsidRPr="003273AE">
        <w:rPr>
          <w:rFonts w:ascii="Palatino Linotype" w:eastAsia="Arial Unicode MS" w:hAnsi="Palatino Linotype"/>
          <w:i/>
          <w:sz w:val="28"/>
          <w:szCs w:val="28"/>
        </w:rPr>
        <w:t xml:space="preserve"> de </w:t>
      </w:r>
      <w:r w:rsidR="00303F10" w:rsidRPr="003273AE">
        <w:rPr>
          <w:rFonts w:ascii="Palatino Linotype" w:eastAsia="Arial Unicode MS" w:hAnsi="Palatino Linotype"/>
          <w:i/>
          <w:sz w:val="28"/>
          <w:szCs w:val="28"/>
        </w:rPr>
        <w:t>ma</w:t>
      </w:r>
      <w:r w:rsidR="00303F10">
        <w:rPr>
          <w:rFonts w:ascii="Palatino Linotype" w:eastAsia="Arial Unicode MS" w:hAnsi="Palatino Linotype"/>
          <w:i/>
          <w:sz w:val="28"/>
          <w:szCs w:val="28"/>
        </w:rPr>
        <w:t>rço de 2018</w:t>
      </w:r>
      <w:r w:rsidRPr="003273AE">
        <w:rPr>
          <w:rFonts w:ascii="Palatino Linotype" w:eastAsia="Arial Unicode MS" w:hAnsi="Palatino Linotype"/>
          <w:i/>
          <w:sz w:val="28"/>
          <w:szCs w:val="28"/>
        </w:rPr>
        <w:t>.</w:t>
      </w:r>
    </w:p>
    <w:p w:rsidR="003273AE" w:rsidRPr="003273AE" w:rsidRDefault="003273AE" w:rsidP="003273AE">
      <w:pPr>
        <w:pStyle w:val="Standard"/>
        <w:jc w:val="center"/>
        <w:rPr>
          <w:rFonts w:ascii="Palatino Linotype" w:eastAsia="Arial Unicode MS" w:hAnsi="Palatino Linotype"/>
          <w:i/>
          <w:sz w:val="28"/>
          <w:szCs w:val="28"/>
        </w:rPr>
      </w:pPr>
    </w:p>
    <w:p w:rsidR="003273AE" w:rsidRPr="003273AE" w:rsidRDefault="003273AE" w:rsidP="003273AE">
      <w:pPr>
        <w:pStyle w:val="Standard"/>
        <w:jc w:val="center"/>
        <w:rPr>
          <w:rFonts w:ascii="Palatino Linotype" w:eastAsia="Arial Unicode MS" w:hAnsi="Palatino Linotype"/>
          <w:i/>
          <w:sz w:val="28"/>
          <w:szCs w:val="28"/>
        </w:rPr>
      </w:pPr>
    </w:p>
    <w:p w:rsidR="003273AE" w:rsidRPr="003273AE" w:rsidRDefault="003273AE" w:rsidP="003273AE">
      <w:pPr>
        <w:pStyle w:val="Standard"/>
        <w:jc w:val="center"/>
        <w:rPr>
          <w:rFonts w:ascii="Palatino Linotype" w:eastAsia="Arial Unicode MS" w:hAnsi="Palatino Linotype"/>
          <w:b/>
          <w:i/>
          <w:sz w:val="28"/>
          <w:szCs w:val="28"/>
        </w:rPr>
      </w:pPr>
    </w:p>
    <w:p w:rsidR="003273AE" w:rsidRPr="003273AE" w:rsidRDefault="00303F10" w:rsidP="003273AE">
      <w:pPr>
        <w:pStyle w:val="Standard"/>
        <w:jc w:val="center"/>
        <w:rPr>
          <w:rFonts w:ascii="Palatino Linotype" w:eastAsia="Arial Unicode MS" w:hAnsi="Palatino Linotype"/>
          <w:b/>
          <w:i/>
          <w:sz w:val="28"/>
          <w:szCs w:val="28"/>
        </w:rPr>
      </w:pPr>
      <w:r>
        <w:rPr>
          <w:rFonts w:ascii="Palatino Linotype" w:eastAsia="Arial Unicode MS" w:hAnsi="Palatino Linotype"/>
          <w:b/>
          <w:i/>
          <w:sz w:val="28"/>
          <w:szCs w:val="28"/>
        </w:rPr>
        <w:t xml:space="preserve">Adélcio Vieira de Jesus </w:t>
      </w:r>
      <w:r w:rsidR="003273AE" w:rsidRPr="003273AE">
        <w:rPr>
          <w:rFonts w:ascii="Palatino Linotype" w:eastAsia="Arial Unicode MS" w:hAnsi="Palatino Linotype"/>
          <w:b/>
          <w:i/>
          <w:sz w:val="28"/>
          <w:szCs w:val="28"/>
        </w:rPr>
        <w:t xml:space="preserve"> </w:t>
      </w:r>
    </w:p>
    <w:p w:rsidR="003273AE" w:rsidRPr="003273AE" w:rsidRDefault="003273AE" w:rsidP="003273AE">
      <w:pPr>
        <w:pStyle w:val="Standard"/>
        <w:jc w:val="center"/>
        <w:rPr>
          <w:rFonts w:ascii="Palatino Linotype" w:eastAsia="Arial Unicode MS" w:hAnsi="Palatino Linotype"/>
          <w:b/>
          <w:i/>
          <w:sz w:val="28"/>
          <w:szCs w:val="28"/>
        </w:rPr>
      </w:pPr>
      <w:r w:rsidRPr="003273AE">
        <w:rPr>
          <w:rFonts w:ascii="Palatino Linotype" w:eastAsia="Arial Unicode MS" w:hAnsi="Palatino Linotype"/>
          <w:b/>
          <w:i/>
          <w:sz w:val="28"/>
          <w:szCs w:val="28"/>
        </w:rPr>
        <w:t>Vereador</w:t>
      </w:r>
      <w:r w:rsidR="00303F10">
        <w:rPr>
          <w:rFonts w:ascii="Palatino Linotype" w:eastAsia="Arial Unicode MS" w:hAnsi="Palatino Linotype"/>
          <w:b/>
          <w:i/>
          <w:sz w:val="28"/>
          <w:szCs w:val="28"/>
        </w:rPr>
        <w:t xml:space="preserve"> </w:t>
      </w:r>
      <w:r w:rsidR="00303F10" w:rsidRPr="003273AE">
        <w:rPr>
          <w:rFonts w:ascii="Palatino Linotype" w:eastAsia="Arial Unicode MS" w:hAnsi="Palatino Linotype"/>
          <w:b/>
          <w:i/>
          <w:sz w:val="28"/>
          <w:szCs w:val="28"/>
        </w:rPr>
        <w:t>(P</w:t>
      </w:r>
      <w:r w:rsidR="00303F10">
        <w:rPr>
          <w:rFonts w:ascii="Palatino Linotype" w:eastAsia="Arial Unicode MS" w:hAnsi="Palatino Linotype"/>
          <w:b/>
          <w:i/>
          <w:sz w:val="28"/>
          <w:szCs w:val="28"/>
        </w:rPr>
        <w:t>SB</w:t>
      </w:r>
      <w:r w:rsidR="00303F10" w:rsidRPr="003273AE">
        <w:rPr>
          <w:rFonts w:ascii="Palatino Linotype" w:eastAsia="Arial Unicode MS" w:hAnsi="Palatino Linotype"/>
          <w:b/>
          <w:i/>
          <w:sz w:val="28"/>
          <w:szCs w:val="28"/>
        </w:rPr>
        <w:t>)</w:t>
      </w:r>
    </w:p>
    <w:p w:rsidR="0019481D" w:rsidRDefault="002D7284"/>
    <w:sectPr w:rsidR="0019481D" w:rsidSect="00303F10">
      <w:headerReference w:type="default" r:id="rId7"/>
      <w:pgSz w:w="11906" w:h="16838"/>
      <w:pgMar w:top="1417" w:right="1274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F10" w:rsidRDefault="00303F10" w:rsidP="00303F10">
      <w:pPr>
        <w:spacing w:after="0" w:line="240" w:lineRule="auto"/>
      </w:pPr>
      <w:r>
        <w:separator/>
      </w:r>
    </w:p>
  </w:endnote>
  <w:endnote w:type="continuationSeparator" w:id="0">
    <w:p w:rsidR="00303F10" w:rsidRDefault="00303F10" w:rsidP="0030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F10" w:rsidRDefault="00303F10" w:rsidP="00303F10">
      <w:pPr>
        <w:spacing w:after="0" w:line="240" w:lineRule="auto"/>
      </w:pPr>
      <w:r>
        <w:separator/>
      </w:r>
    </w:p>
  </w:footnote>
  <w:footnote w:type="continuationSeparator" w:id="0">
    <w:p w:rsidR="00303F10" w:rsidRDefault="00303F10" w:rsidP="0030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F10" w:rsidRDefault="00303F10" w:rsidP="00303F10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134EA756" wp14:editId="4B764FE1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303F10" w:rsidRDefault="00303F10" w:rsidP="00303F10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303F10" w:rsidRDefault="00303F10" w:rsidP="00303F10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303F10" w:rsidRDefault="00303F10" w:rsidP="00303F10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303F10" w:rsidRDefault="00303F10">
    <w:pPr>
      <w:pStyle w:val="Cabealho"/>
    </w:pPr>
  </w:p>
  <w:p w:rsidR="00303F10" w:rsidRDefault="00303F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95694"/>
    <w:multiLevelType w:val="hybridMultilevel"/>
    <w:tmpl w:val="1C4284A2"/>
    <w:lvl w:ilvl="0" w:tplc="5D5E6C10">
      <w:start w:val="1"/>
      <w:numFmt w:val="decimal"/>
      <w:lvlText w:val="%1)"/>
      <w:lvlJc w:val="left"/>
      <w:pPr>
        <w:ind w:left="720" w:hanging="360"/>
      </w:pPr>
      <w:rPr>
        <w:rFonts w:ascii="Palatino Linotype" w:eastAsia="Arial Unicode MS" w:hAnsi="Palatino Linotype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AE"/>
    <w:rsid w:val="00205417"/>
    <w:rsid w:val="002D7284"/>
    <w:rsid w:val="00303F10"/>
    <w:rsid w:val="003273AE"/>
    <w:rsid w:val="00334C26"/>
    <w:rsid w:val="004137FB"/>
    <w:rsid w:val="004B1F71"/>
    <w:rsid w:val="00600583"/>
    <w:rsid w:val="00751BA1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83F35"/>
  <w15:chartTrackingRefBased/>
  <w15:docId w15:val="{1FAE06AE-EF34-4592-9656-327C3B5C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273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03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F10"/>
  </w:style>
  <w:style w:type="paragraph" w:styleId="Rodap">
    <w:name w:val="footer"/>
    <w:basedOn w:val="Normal"/>
    <w:link w:val="RodapChar"/>
    <w:uiPriority w:val="99"/>
    <w:unhideWhenUsed/>
    <w:rsid w:val="00303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F10"/>
  </w:style>
  <w:style w:type="paragraph" w:styleId="Textodebalo">
    <w:name w:val="Balloon Text"/>
    <w:basedOn w:val="Normal"/>
    <w:link w:val="TextodebaloChar"/>
    <w:uiPriority w:val="99"/>
    <w:semiHidden/>
    <w:unhideWhenUsed/>
    <w:rsid w:val="00303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1</cp:revision>
  <cp:lastPrinted>2018-03-01T18:37:00Z</cp:lastPrinted>
  <dcterms:created xsi:type="dcterms:W3CDTF">2018-03-01T18:19:00Z</dcterms:created>
  <dcterms:modified xsi:type="dcterms:W3CDTF">2018-03-01T18:45:00Z</dcterms:modified>
</cp:coreProperties>
</file>