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INDICAÇÃO N° </w:t>
      </w:r>
      <w:r>
        <w:rPr>
          <w:rFonts w:cs="Times New Roman" w:ascii="Times New Roman" w:hAnsi="Times New Roman"/>
          <w:b/>
          <w:bCs/>
          <w:sz w:val="32"/>
          <w:szCs w:val="32"/>
        </w:rPr>
        <w:t>208</w:t>
      </w:r>
      <w:r>
        <w:rPr>
          <w:rFonts w:cs="Times New Roman" w:ascii="Times New Roman" w:hAnsi="Times New Roman"/>
          <w:b/>
          <w:bCs/>
          <w:sz w:val="32"/>
          <w:szCs w:val="32"/>
        </w:rPr>
        <w:t>/2018</w:t>
      </w:r>
    </w:p>
    <w:p>
      <w:pPr>
        <w:pStyle w:val="Normal"/>
        <w:spacing w:lineRule="auto" w:line="240"/>
        <w:jc w:val="center"/>
        <w:rPr/>
      </w:pP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>“</w:t>
      </w: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Indica </w:t>
      </w: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a ampliação da rede de iluminação pública no Bairro </w:t>
      </w: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>Vila Nova</w:t>
      </w: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>”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Senhor Presidente: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708"/>
        <w:jc w:val="both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Indico ao Senhor Prefeito Municipal, obedecidas as formalidades regimentais, que seja feita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um estudo para ser avaliada a possibilidade de extensão da rede de iluminação pública,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na esquina da Rua Edgar Pisk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, Bairro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Vila Nova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. Segue, em anexo, foto de satélite do trecho a ser instalada a iluminação pública.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Style w:val="Fontepargpadro"/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Justificativa:</w:t>
      </w:r>
    </w:p>
    <w:p>
      <w:pPr>
        <w:pStyle w:val="Normal"/>
        <w:spacing w:lineRule="auto" w:line="360" w:before="0" w:after="0"/>
        <w:jc w:val="both"/>
        <w:rPr>
          <w:rStyle w:val="Fontepargpadro"/>
          <w:rFonts w:ascii="Times New Roman" w:hAnsi="Times New Roman" w:eastAsia="Arial Unicode MS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epargpadro"/>
          <w:rFonts w:eastAsia="Arial Unicode MS" w:cs="Times New Roman" w:ascii="Times New Roman" w:hAnsi="Times New Roman"/>
          <w:sz w:val="24"/>
          <w:szCs w:val="24"/>
        </w:rPr>
        <w:tab/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Tal indicação justifica-se no fato de que iluminação pública é essencial à qualidade de vida das pessoas, atuando como instrumento de cidadania, permitindo aos moradores da citada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r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ua desfrutar, plenamente, da via pública no período noturno.</w:t>
      </w:r>
    </w:p>
    <w:p>
      <w:pPr>
        <w:pStyle w:val="Normal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ab/>
        <w:t xml:space="preserve">Por ocupar papel fundamental com relação à segurança, a iluminação pública inibirá a criminalidade, além de embelezar a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r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ua e assim, possibilitar novos investimentos nesta área. </w:t>
      </w:r>
    </w:p>
    <w:p>
      <w:pPr>
        <w:pStyle w:val="Normal"/>
        <w:rPr/>
      </w:pPr>
      <w:r>
        <w:rPr>
          <w:rStyle w:val="Fontepargpadro"/>
          <w:rFonts w:cs="Times New Roman" w:ascii="Times New Roman" w:hAnsi="Times New Roman"/>
          <w:sz w:val="24"/>
          <w:szCs w:val="24"/>
          <w:lang w:val="pt-PT"/>
        </w:rPr>
        <w:tab/>
        <w:t xml:space="preserve">Diante de tudo o que foi consignado, solicito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atenção especial da Administração Pública para a efetivação da extensão da rede de iluminação pública na rua mencionada.</w:t>
      </w:r>
    </w:p>
    <w:p>
      <w:pPr>
        <w:pStyle w:val="Normal"/>
        <w:overflowPunct w:val="false"/>
        <w:autoSpaceDE w:val="false"/>
        <w:spacing w:lineRule="auto" w:line="360" w:before="0" w:after="0"/>
        <w:ind w:left="0" w:right="-522" w:firstLine="1620"/>
        <w:jc w:val="both"/>
        <w:rPr>
          <w:rStyle w:val="Fontepargpadro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ab/>
        <w:t>Plenário Vereador Roberto Rolim da Silva, 25 de outubro de 2018.</w:t>
      </w:r>
    </w:p>
    <w:p>
      <w:pPr>
        <w:pStyle w:val="Normal"/>
        <w:spacing w:lineRule="auto" w:line="360" w:before="0" w:after="0"/>
        <w:jc w:val="both"/>
        <w:rPr>
          <w:rStyle w:val="Fontepargpadro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Fontepargpadro"/>
          <w:rFonts w:cs="Times New Roman" w:ascii="Times New Roman" w:hAnsi="Times New Roman"/>
          <w:b/>
          <w:bCs/>
          <w:sz w:val="24"/>
          <w:szCs w:val="24"/>
        </w:rPr>
        <w:t>Jorge de Souza Biscaia Júnior</w:t>
        <w:br/>
        <w:t xml:space="preserve"> Vereador (PODE)</w:t>
      </w:r>
    </w:p>
    <w:sectPr>
      <w:headerReference w:type="default" r:id="rId2"/>
      <w:type w:val="nextPage"/>
      <w:pgSz w:w="11906" w:h="16838"/>
      <w:pgMar w:left="1701" w:right="851" w:header="284" w:top="1417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20"/>
      </w:tabs>
      <w:ind w:left="992" w:right="0" w:hanging="0"/>
      <w:jc w:val="center"/>
      <w:rPr/>
    </w:pPr>
    <w:r>
      <w:rPr>
        <w:rStyle w:val="Fontepargpadro"/>
        <w:b/>
        <w:sz w:val="48"/>
        <w:szCs w:val="48"/>
      </w:rPr>
      <w:t xml:space="preserve">      </w:t>
    </w:r>
  </w:p>
  <w:p>
    <w:pPr>
      <w:pStyle w:val="Standard"/>
      <w:tabs>
        <w:tab w:val="clear" w:pos="720"/>
      </w:tabs>
      <w:ind w:left="992" w:right="0" w:hanging="0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-429895</wp:posOffset>
          </wp:positionH>
          <wp:positionV relativeFrom="paragraph">
            <wp:posOffset>7620</wp:posOffset>
          </wp:positionV>
          <wp:extent cx="1133475" cy="827405"/>
          <wp:effectExtent l="0" t="0" r="0" b="0"/>
          <wp:wrapNone/>
          <wp:docPr id="1" name="Imagem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b/>
        <w:sz w:val="48"/>
        <w:szCs w:val="48"/>
      </w:rPr>
      <w:t>Câmara Municipal de Piedade</w:t>
    </w:r>
  </w:p>
  <w:p>
    <w:pPr>
      <w:pStyle w:val="Standard"/>
      <w:jc w:val="center"/>
      <w:rPr>
        <w:b/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</w:t>
    </w:r>
    <w:r>
      <w:rPr>
        <w:b/>
        <w:sz w:val="18"/>
        <w:szCs w:val="18"/>
      </w:rPr>
      <w:t>Praça Coronel João Rosa, 26 – Centro Piedade – SP - CEP 18170-000</w:t>
    </w:r>
  </w:p>
  <w:p>
    <w:pPr>
      <w:pStyle w:val="Standard"/>
      <w:tabs>
        <w:tab w:val="clear" w:pos="720"/>
      </w:tabs>
      <w:ind w:left="992" w:right="0" w:hanging="0"/>
      <w:jc w:val="center"/>
      <w:rPr>
        <w:b/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>
      <w:rPr>
        <w:b/>
        <w:sz w:val="18"/>
        <w:szCs w:val="18"/>
      </w:rPr>
      <w:t>Telefone: (15) 3244-1377 - Site: www.camarapiedade.sp.gov.br</w:t>
    </w:r>
  </w:p>
  <w:p>
    <w:pPr>
      <w:pStyle w:val="Standard"/>
      <w:tabs>
        <w:tab w:val="clear" w:pos="720"/>
      </w:tabs>
      <w:ind w:left="992" w:right="0" w:hanging="0"/>
      <w:jc w:val="center"/>
      <w:rPr>
        <w:sz w:val="18"/>
        <w:szCs w:val="18"/>
      </w:rPr>
    </w:pPr>
    <w:r>
      <w:rPr>
        <w:sz w:val="18"/>
        <w:szCs w:val="18"/>
      </w:rPr>
      <w:t xml:space="preserve">       </w:t>
    </w:r>
    <w:r>
      <w:rPr>
        <w:sz w:val="18"/>
        <w:szCs w:val="18"/>
      </w:rPr>
      <w:t xml:space="preserve">E-mail: </w:t>
    </w:r>
    <w:hyperlink r:id="rId2">
      <w:r>
        <w:rPr>
          <w:rStyle w:val="LinkdaInternet"/>
          <w:sz w:val="18"/>
          <w:szCs w:val="18"/>
        </w:rPr>
        <w:t>contato@camarapiedade.sp.gov.br</w:t>
      </w:r>
    </w:hyperlink>
  </w:p>
  <w:p>
    <w:pPr>
      <w:pStyle w:val="Standard"/>
      <w:tabs>
        <w:tab w:val="clear" w:pos="720"/>
      </w:tabs>
      <w:ind w:left="992" w:right="0" w:hanging="0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>
      <w:rFonts w:cs="Mangal"/>
      <w:sz w:val="24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  <w:sz w:val="24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uppressAutoHyphens w:val="true"/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uppressAutoHyphens w:val="true"/>
      <w:spacing w:lineRule="auto" w:line="240" w:before="0" w:after="0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zh-CN" w:bidi="hi-IN" w:val="pt-BR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ontato@camarapiedade.sp.gov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174</TotalTime>
  <Application>LibreOffice/6.1.0.3$Windows_x86 LibreOffice_project/efb621ed25068d70781dc026f7e9c5187a4decd1</Application>
  <Pages>1</Pages>
  <Words>196</Words>
  <Characters>1132</Characters>
  <CharactersWithSpaces>1393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2018-06-26T18:33:00Z</dcterms:created>
  <dc:creator>Edilaine de Oliveira Coutinho</dc:creator>
  <dc:description/>
  <dc:language>pt-BR</dc:language>
  <cp:lastModifiedBy/>
  <cp:lastPrinted>2018-09-26T09:55:22Z</cp:lastPrinted>
  <dcterms:modified xsi:type="dcterms:W3CDTF">2018-10-25T12:26:00Z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