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  <w:r w:rsidRPr="00137C09">
        <w:rPr>
          <w:rFonts w:ascii="Palatino Linotype" w:eastAsia="Arial Unicode MS" w:hAnsi="Palatino Linotype"/>
          <w:b/>
          <w:i/>
          <w:sz w:val="28"/>
          <w:szCs w:val="28"/>
        </w:rPr>
        <w:t>INDICAÇÃO Nº.</w:t>
      </w:r>
      <w:r w:rsidR="0086102A">
        <w:rPr>
          <w:rFonts w:ascii="Palatino Linotype" w:eastAsia="Arial Unicode MS" w:hAnsi="Palatino Linotype"/>
          <w:b/>
          <w:i/>
          <w:sz w:val="28"/>
          <w:szCs w:val="28"/>
        </w:rPr>
        <w:t xml:space="preserve"> 180</w:t>
      </w:r>
      <w:r w:rsidRPr="00137C09">
        <w:rPr>
          <w:rFonts w:ascii="Palatino Linotype" w:eastAsia="Arial Unicode MS" w:hAnsi="Palatino Linotype"/>
          <w:b/>
          <w:i/>
          <w:sz w:val="28"/>
          <w:szCs w:val="28"/>
        </w:rPr>
        <w:t>/2018</w:t>
      </w: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i/>
        </w:rPr>
      </w:pPr>
      <w:r w:rsidRPr="00137C09">
        <w:rPr>
          <w:rFonts w:ascii="Palatino Linotype" w:eastAsia="Arial Unicode MS" w:hAnsi="Palatino Linotype"/>
          <w:i/>
        </w:rPr>
        <w:t>“Indica a construção de um abrigo de ônibus e sinalização na entrada do Bairro do Poço”</w:t>
      </w: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  <w:u w:val="single"/>
        </w:rPr>
      </w:pP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b/>
          <w:i/>
          <w:sz w:val="26"/>
          <w:szCs w:val="26"/>
        </w:rPr>
        <w:t>Senhor Presidente:</w:t>
      </w: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eastAsia="Arial Unicode MS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Considerando que as crianças precisam de mais segurança, pois ficam no 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re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lento 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a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>o sol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,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chuva, vento, neblina, aguardando a chegada do ônibus escolar ou vans para irem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 xml:space="preserve"> para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escola, pois no local não possui um abrigo para se protegerem;</w:t>
      </w: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eastAsia="Arial Unicode MS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>Considerando que o local não tem sinalização e as crianças atravessam a pista para pegarem o ônibus, pois fica próximo de uma curva muito perigosa (conforme foto anexo).</w:t>
      </w: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>Indico ao Senhor Prefeito Municipal, obedecidas as formalidades regimentais, seja determinado ao setor competente, no sentido de construir um abrigo de ônibus e sinaliza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ção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, nas proximidades do Barracão do Sr. Valdir na beira da pista, entrada do bairro do Poço. </w:t>
      </w: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b/>
          <w:i/>
          <w:sz w:val="26"/>
          <w:szCs w:val="26"/>
          <w:u w:val="single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</w:t>
      </w:r>
      <w:r w:rsidRPr="00137C09">
        <w:rPr>
          <w:rFonts w:ascii="Palatino Linotype" w:eastAsia="Arial Unicode MS" w:hAnsi="Palatino Linotype"/>
          <w:b/>
          <w:i/>
          <w:sz w:val="26"/>
          <w:szCs w:val="26"/>
          <w:u w:val="single"/>
        </w:rPr>
        <w:t>Justificativa:</w:t>
      </w:r>
    </w:p>
    <w:p w:rsidR="0067478B" w:rsidRPr="00137C09" w:rsidRDefault="0067478B" w:rsidP="0067478B">
      <w:pPr>
        <w:pStyle w:val="Standard"/>
        <w:jc w:val="both"/>
        <w:rPr>
          <w:rFonts w:ascii="Palatino Linotype" w:hAnsi="Palatino Linotype"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eastAsia="Arial Unicode MS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>Fui procurado p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elos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moradores</w:t>
      </w:r>
      <w:r w:rsidR="00E620F5" w:rsidRPr="00137C09">
        <w:rPr>
          <w:rFonts w:ascii="Palatino Linotype" w:eastAsia="Arial Unicode MS" w:hAnsi="Palatino Linotype"/>
          <w:i/>
          <w:sz w:val="26"/>
          <w:szCs w:val="26"/>
        </w:rPr>
        <w:t>, alegando q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ue seus filhos correndo risco de acidente, visto que não tem sinalização e ficam expostos sem proteção em dia de frio, chuva, vento e sol. </w:t>
      </w:r>
    </w:p>
    <w:p w:rsidR="0067478B" w:rsidRPr="00137C09" w:rsidRDefault="0067478B" w:rsidP="0067478B">
      <w:pPr>
        <w:pStyle w:val="Standard"/>
        <w:ind w:firstLine="708"/>
        <w:jc w:val="both"/>
        <w:rPr>
          <w:rFonts w:ascii="Palatino Linotype" w:eastAsia="Arial Unicode MS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A munícipe Thais </w:t>
      </w:r>
      <w:proofErr w:type="spellStart"/>
      <w:r w:rsidRPr="00137C09">
        <w:rPr>
          <w:rFonts w:ascii="Palatino Linotype" w:eastAsia="Arial Unicode MS" w:hAnsi="Palatino Linotype"/>
          <w:i/>
          <w:sz w:val="26"/>
          <w:szCs w:val="26"/>
        </w:rPr>
        <w:t>Emiliane</w:t>
      </w:r>
      <w:proofErr w:type="spellEnd"/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está muito preocupada e pede para que a administração faça alguma coisa pela </w:t>
      </w:r>
      <w:r w:rsidR="00821739" w:rsidRPr="00137C09">
        <w:rPr>
          <w:rFonts w:ascii="Palatino Linotype" w:eastAsia="Arial Unicode MS" w:hAnsi="Palatino Linotype"/>
          <w:i/>
          <w:sz w:val="26"/>
          <w:szCs w:val="26"/>
        </w:rPr>
        <w:t>segurança</w:t>
      </w:r>
      <w:r w:rsidRPr="00137C09">
        <w:rPr>
          <w:rFonts w:ascii="Palatino Linotype" w:eastAsia="Arial Unicode MS" w:hAnsi="Palatino Linotype"/>
          <w:i/>
          <w:sz w:val="26"/>
          <w:szCs w:val="26"/>
        </w:rPr>
        <w:t xml:space="preserve"> das crianças do bairro. </w:t>
      </w:r>
    </w:p>
    <w:p w:rsidR="0067478B" w:rsidRPr="00137C09" w:rsidRDefault="0067478B" w:rsidP="0067478B">
      <w:pPr>
        <w:pStyle w:val="Standard"/>
        <w:jc w:val="both"/>
        <w:rPr>
          <w:rFonts w:ascii="Palatino Linotype" w:eastAsia="Arial Unicode MS" w:hAnsi="Palatino Linotype"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i/>
          <w:sz w:val="26"/>
          <w:szCs w:val="26"/>
        </w:rPr>
        <w:t>Plenário Vereador Roberto Rolim da Silva, 28 de agosto de 201</w:t>
      </w:r>
      <w:r w:rsidR="00A37D9E">
        <w:rPr>
          <w:rFonts w:ascii="Palatino Linotype" w:eastAsia="Arial Unicode MS" w:hAnsi="Palatino Linotype"/>
          <w:i/>
          <w:sz w:val="26"/>
          <w:szCs w:val="26"/>
        </w:rPr>
        <w:t>8</w:t>
      </w:r>
      <w:bookmarkStart w:id="0" w:name="_GoBack"/>
      <w:bookmarkEnd w:id="0"/>
      <w:r w:rsidRPr="00137C09">
        <w:rPr>
          <w:rFonts w:ascii="Palatino Linotype" w:eastAsia="Arial Unicode MS" w:hAnsi="Palatino Linotype"/>
          <w:i/>
          <w:sz w:val="26"/>
          <w:szCs w:val="26"/>
        </w:rPr>
        <w:t>.</w:t>
      </w: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i/>
          <w:sz w:val="26"/>
          <w:szCs w:val="26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6"/>
          <w:szCs w:val="26"/>
        </w:rPr>
      </w:pPr>
      <w:r w:rsidRPr="00137C09">
        <w:rPr>
          <w:rFonts w:ascii="Palatino Linotype" w:eastAsia="Arial Unicode MS" w:hAnsi="Palatino Linotype"/>
          <w:b/>
          <w:i/>
          <w:sz w:val="26"/>
          <w:szCs w:val="26"/>
        </w:rPr>
        <w:t>Alex Pinheiro da Silva</w:t>
      </w:r>
      <w:r w:rsidR="00137C09">
        <w:rPr>
          <w:rFonts w:ascii="Palatino Linotype" w:eastAsia="Arial Unicode MS" w:hAnsi="Palatino Linotype"/>
          <w:b/>
          <w:i/>
          <w:sz w:val="26"/>
          <w:szCs w:val="26"/>
        </w:rPr>
        <w:br/>
      </w:r>
      <w:r w:rsidRPr="00137C09">
        <w:rPr>
          <w:rFonts w:ascii="Palatino Linotype" w:eastAsia="Arial Unicode MS" w:hAnsi="Palatino Linotype"/>
          <w:b/>
          <w:i/>
          <w:sz w:val="26"/>
          <w:szCs w:val="26"/>
        </w:rPr>
        <w:t>Vereador (P</w:t>
      </w:r>
      <w:r w:rsidR="00821739" w:rsidRPr="00137C09">
        <w:rPr>
          <w:rFonts w:ascii="Palatino Linotype" w:eastAsia="Arial Unicode MS" w:hAnsi="Palatino Linotype"/>
          <w:b/>
          <w:i/>
          <w:sz w:val="26"/>
          <w:szCs w:val="26"/>
        </w:rPr>
        <w:t>TB</w:t>
      </w:r>
      <w:r w:rsidRPr="00137C09">
        <w:rPr>
          <w:rFonts w:ascii="Palatino Linotype" w:eastAsia="Arial Unicode MS" w:hAnsi="Palatino Linotype"/>
          <w:b/>
          <w:i/>
          <w:sz w:val="26"/>
          <w:szCs w:val="26"/>
        </w:rPr>
        <w:t>)</w:t>
      </w: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67478B" w:rsidRPr="00137C09" w:rsidRDefault="0067478B" w:rsidP="0067478B">
      <w:pPr>
        <w:pStyle w:val="Standard"/>
        <w:jc w:val="center"/>
        <w:rPr>
          <w:rFonts w:ascii="Palatino Linotype" w:eastAsia="Arial Unicode MS" w:hAnsi="Palatino Linotype"/>
          <w:b/>
          <w:i/>
          <w:sz w:val="28"/>
          <w:szCs w:val="28"/>
        </w:rPr>
      </w:pPr>
    </w:p>
    <w:p w:rsidR="0019481D" w:rsidRPr="00137C09" w:rsidRDefault="00A37D9E">
      <w:pPr>
        <w:rPr>
          <w:rFonts w:ascii="Palatino Linotype" w:hAnsi="Palatino Linotype"/>
          <w:i/>
        </w:rPr>
      </w:pPr>
    </w:p>
    <w:sectPr w:rsidR="0019481D" w:rsidRPr="00137C09" w:rsidSect="00137C09">
      <w:headerReference w:type="default" r:id="rId6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8B" w:rsidRDefault="0067478B" w:rsidP="0067478B">
      <w:pPr>
        <w:spacing w:after="0" w:line="240" w:lineRule="auto"/>
      </w:pPr>
      <w:r>
        <w:separator/>
      </w:r>
    </w:p>
  </w:endnote>
  <w:endnote w:type="continuationSeparator" w:id="0">
    <w:p w:rsidR="0067478B" w:rsidRDefault="0067478B" w:rsidP="006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8B" w:rsidRDefault="0067478B" w:rsidP="0067478B">
      <w:pPr>
        <w:spacing w:after="0" w:line="240" w:lineRule="auto"/>
      </w:pPr>
      <w:r>
        <w:separator/>
      </w:r>
    </w:p>
  </w:footnote>
  <w:footnote w:type="continuationSeparator" w:id="0">
    <w:p w:rsidR="0067478B" w:rsidRDefault="0067478B" w:rsidP="0067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8B" w:rsidRPr="00FC3134" w:rsidRDefault="0067478B" w:rsidP="0067478B">
    <w:pPr>
      <w:pStyle w:val="Standard"/>
      <w:pageBreakBefore/>
      <w:ind w:left="992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0A08A" wp14:editId="71ABA13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67478B" w:rsidRPr="00FC3134" w:rsidRDefault="0067478B" w:rsidP="0067478B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67478B" w:rsidRPr="00FC3134" w:rsidRDefault="0067478B" w:rsidP="0067478B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67478B" w:rsidRPr="0009062D" w:rsidRDefault="0067478B" w:rsidP="0067478B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7478B" w:rsidRDefault="0067478B">
    <w:pPr>
      <w:pStyle w:val="Cabealho"/>
    </w:pPr>
  </w:p>
  <w:p w:rsidR="0067478B" w:rsidRDefault="006747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8B"/>
    <w:rsid w:val="00137C09"/>
    <w:rsid w:val="00197F14"/>
    <w:rsid w:val="00205417"/>
    <w:rsid w:val="00334C26"/>
    <w:rsid w:val="004137FB"/>
    <w:rsid w:val="004B1F71"/>
    <w:rsid w:val="00600583"/>
    <w:rsid w:val="0067478B"/>
    <w:rsid w:val="00751BA1"/>
    <w:rsid w:val="00821739"/>
    <w:rsid w:val="0086102A"/>
    <w:rsid w:val="00A37D9E"/>
    <w:rsid w:val="00CA17EE"/>
    <w:rsid w:val="00E05C59"/>
    <w:rsid w:val="00E620F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5546"/>
  <w15:chartTrackingRefBased/>
  <w15:docId w15:val="{48AEEDF1-F44E-498C-87E7-DC7936AA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747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74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78B"/>
  </w:style>
  <w:style w:type="paragraph" w:styleId="Rodap">
    <w:name w:val="footer"/>
    <w:basedOn w:val="Normal"/>
    <w:link w:val="RodapChar"/>
    <w:uiPriority w:val="99"/>
    <w:unhideWhenUsed/>
    <w:rsid w:val="00674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</cp:revision>
  <cp:lastPrinted>2018-08-28T19:43:00Z</cp:lastPrinted>
  <dcterms:created xsi:type="dcterms:W3CDTF">2018-08-29T18:32:00Z</dcterms:created>
  <dcterms:modified xsi:type="dcterms:W3CDTF">2018-09-04T13:49:00Z</dcterms:modified>
</cp:coreProperties>
</file>