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INDICAÇÃO Nº.</w:t>
      </w:r>
      <w:r w:rsidR="001077C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 w:rsidR="00E4589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13</w:t>
      </w:r>
      <w:r w:rsidR="00BB7FCC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3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E45893">
        <w:rPr>
          <w:rFonts w:ascii="Palatino Linotype" w:eastAsia="Arial Unicode MS" w:hAnsi="Palatino Linotype" w:cs="Courier New"/>
          <w:i/>
        </w:rPr>
        <w:t xml:space="preserve">“Indica </w:t>
      </w:r>
      <w:r w:rsidR="00334121">
        <w:rPr>
          <w:rFonts w:ascii="Palatino Linotype" w:eastAsia="Arial Unicode MS" w:hAnsi="Palatino Linotype" w:cs="Courier New"/>
          <w:i/>
        </w:rPr>
        <w:t xml:space="preserve">a </w:t>
      </w:r>
      <w:r w:rsidR="00BB7FCC">
        <w:rPr>
          <w:rFonts w:ascii="Palatino Linotype" w:eastAsia="Arial Unicode MS" w:hAnsi="Palatino Linotype" w:cs="Courier New"/>
          <w:i/>
        </w:rPr>
        <w:t>instalação</w:t>
      </w:r>
      <w:r w:rsidR="00334121">
        <w:rPr>
          <w:rFonts w:ascii="Palatino Linotype" w:eastAsia="Arial Unicode MS" w:hAnsi="Palatino Linotype" w:cs="Courier New"/>
          <w:i/>
        </w:rPr>
        <w:t xml:space="preserve"> de um</w:t>
      </w:r>
      <w:r w:rsidR="00BB7FCC">
        <w:rPr>
          <w:rFonts w:ascii="Palatino Linotype" w:eastAsia="Arial Unicode MS" w:hAnsi="Palatino Linotype" w:cs="Courier New"/>
          <w:i/>
        </w:rPr>
        <w:t xml:space="preserve"> contêiner na rua José Leite de Oliveira, no Bairro Butuca</w:t>
      </w:r>
      <w:r w:rsidRPr="00E45893">
        <w:rPr>
          <w:rFonts w:ascii="Palatino Linotype" w:eastAsia="Arial Unicode MS" w:hAnsi="Palatino Linotype" w:cs="Courier New"/>
          <w:i/>
        </w:rPr>
        <w:t>.”</w:t>
      </w: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E45893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Senhor Presidente:</w:t>
      </w:r>
    </w:p>
    <w:p w:rsidR="00C92014" w:rsidRDefault="00C92014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A7399F" w:rsidRPr="00E45893" w:rsidRDefault="00A7399F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E45893" w:rsidRPr="00E45893" w:rsidRDefault="00E45893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Indico ao Senhor Prefeito Municipal, obedecidas as formalidades regimentais, que seja </w:t>
      </w:r>
      <w:r w:rsidR="00066A66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verificada a possibilidade de </w:t>
      </w:r>
      <w:r w:rsidR="00BB7FC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instalação de um contêiner para lixo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na </w:t>
      </w:r>
      <w:r w:rsidR="0031381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R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ua José</w:t>
      </w:r>
      <w:r w:rsidR="006A00D8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L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eite de Oliveira, Bairro Butuca. </w:t>
      </w:r>
    </w:p>
    <w:p w:rsidR="00C92014" w:rsidRDefault="00C92014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A7399F" w:rsidRDefault="00A7399F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  <w:bookmarkStart w:id="0" w:name="_GoBack"/>
      <w:bookmarkEnd w:id="0"/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  <w:t>Justificativa:</w:t>
      </w:r>
    </w:p>
    <w:p w:rsidR="000E115A" w:rsidRPr="00E45893" w:rsidRDefault="000E115A" w:rsidP="000E115A">
      <w:pPr>
        <w:pStyle w:val="Standard"/>
        <w:rPr>
          <w:rFonts w:ascii="Palatino Linotype" w:hAnsi="Palatino Linotype"/>
          <w:i/>
          <w:sz w:val="26"/>
          <w:szCs w:val="26"/>
        </w:rPr>
      </w:pPr>
    </w:p>
    <w:p w:rsidR="006A00D8" w:rsidRPr="00E45893" w:rsidRDefault="000E115A" w:rsidP="006A00D8">
      <w:pPr>
        <w:pStyle w:val="Standard"/>
        <w:jc w:val="both"/>
        <w:rPr>
          <w:sz w:val="26"/>
          <w:szCs w:val="26"/>
        </w:rPr>
      </w:pPr>
      <w:r w:rsidRPr="00E45893">
        <w:rPr>
          <w:rFonts w:ascii="Palatino Linotype" w:hAnsi="Palatino Linotype"/>
          <w:i/>
          <w:sz w:val="26"/>
          <w:szCs w:val="26"/>
        </w:rPr>
        <w:tab/>
        <w:t xml:space="preserve">Faço a presente solicitação para </w:t>
      </w:r>
      <w:r w:rsidR="005C2E8D" w:rsidRPr="00E45893">
        <w:rPr>
          <w:rFonts w:ascii="Palatino Linotype" w:hAnsi="Palatino Linotype"/>
          <w:i/>
          <w:sz w:val="26"/>
          <w:szCs w:val="26"/>
        </w:rPr>
        <w:t xml:space="preserve">atender às reivindicações dos </w:t>
      </w:r>
      <w:r w:rsidR="00085BE4" w:rsidRPr="00E45893">
        <w:rPr>
          <w:rFonts w:ascii="Palatino Linotype" w:hAnsi="Palatino Linotype"/>
          <w:i/>
          <w:sz w:val="26"/>
          <w:szCs w:val="26"/>
        </w:rPr>
        <w:t>m</w:t>
      </w:r>
      <w:r w:rsidR="005C2E8D" w:rsidRPr="00E45893">
        <w:rPr>
          <w:rFonts w:ascii="Palatino Linotype" w:hAnsi="Palatino Linotype"/>
          <w:i/>
          <w:sz w:val="26"/>
          <w:szCs w:val="26"/>
        </w:rPr>
        <w:t>oradores locais que alegam</w:t>
      </w:r>
      <w:r w:rsidR="006A00D8">
        <w:rPr>
          <w:rFonts w:ascii="Palatino Linotype" w:hAnsi="Palatino Linotype"/>
          <w:i/>
          <w:sz w:val="26"/>
          <w:szCs w:val="26"/>
        </w:rPr>
        <w:t xml:space="preserve"> a necessidade </w:t>
      </w:r>
      <w:r w:rsidR="00BB7FCC">
        <w:rPr>
          <w:rFonts w:ascii="Palatino Linotype" w:hAnsi="Palatino Linotype"/>
          <w:i/>
          <w:sz w:val="26"/>
          <w:szCs w:val="26"/>
        </w:rPr>
        <w:t>de um local apropriado para depositarem seus resíduos de lixo.</w:t>
      </w:r>
      <w:r w:rsidR="006A00D8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</w:t>
      </w:r>
      <w:r w:rsidR="00BB7FC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Considerando que </w:t>
      </w:r>
      <w:r w:rsidR="006A00D8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o único co</w:t>
      </w:r>
      <w:r w:rsidR="00BB7FC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ntêiner</w:t>
      </w:r>
      <w:r w:rsidR="006A00D8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nessa rua não suporta o volume de resíduos de lixo </w:t>
      </w:r>
      <w:r w:rsidR="00BB7FC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depositados</w:t>
      </w:r>
      <w:r w:rsidR="006A00D8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pelos moradores.</w:t>
      </w: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</w:p>
    <w:p w:rsidR="00C92014" w:rsidRDefault="00C92014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</w:p>
    <w:p w:rsidR="00C92014" w:rsidRDefault="00C92014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Plenário Vereador Roberto Rolim da Silva,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06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junho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2018.</w:t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6A00D8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>
        <w:rPr>
          <w:rFonts w:ascii="Palatino Linotype" w:eastAsia="Arial Unicode MS" w:hAnsi="Palatino Linotype" w:cs="Courier New"/>
          <w:b/>
          <w:i/>
          <w:sz w:val="26"/>
          <w:szCs w:val="26"/>
        </w:rPr>
        <w:t xml:space="preserve">Benedito Alves dos Santos </w:t>
      </w:r>
      <w:r w:rsidR="00E45893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br/>
        <w:t xml:space="preserve">Vereador 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(P</w:t>
      </w:r>
      <w:r>
        <w:rPr>
          <w:rFonts w:ascii="Palatino Linotype" w:eastAsia="Arial Unicode MS" w:hAnsi="Palatino Linotype" w:cs="Courier New"/>
          <w:b/>
          <w:i/>
          <w:sz w:val="26"/>
          <w:szCs w:val="26"/>
        </w:rPr>
        <w:t>ODE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)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64523A" w:rsidRDefault="00EC1C7C"/>
    <w:sectPr w:rsidR="0064523A" w:rsidSect="00E45893">
      <w:headerReference w:type="default" r:id="rId6"/>
      <w:pgSz w:w="11906" w:h="16838"/>
      <w:pgMar w:top="1418" w:right="1274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BD" w:rsidRDefault="001B7EBD">
      <w:pPr>
        <w:spacing w:after="0" w:line="240" w:lineRule="auto"/>
      </w:pPr>
      <w:r>
        <w:separator/>
      </w:r>
    </w:p>
  </w:endnote>
  <w:endnote w:type="continuationSeparator" w:id="0">
    <w:p w:rsidR="001B7EBD" w:rsidRDefault="001B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BD" w:rsidRDefault="001B7EBD">
      <w:pPr>
        <w:spacing w:after="0" w:line="240" w:lineRule="auto"/>
      </w:pPr>
      <w:r>
        <w:separator/>
      </w:r>
    </w:p>
  </w:footnote>
  <w:footnote w:type="continuationSeparator" w:id="0">
    <w:p w:rsidR="001B7EBD" w:rsidRDefault="001B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89" w:rsidRDefault="00237C50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810A89" w:rsidRDefault="00EC1C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A"/>
    <w:rsid w:val="00066A66"/>
    <w:rsid w:val="00085BE4"/>
    <w:rsid w:val="000E115A"/>
    <w:rsid w:val="001077C3"/>
    <w:rsid w:val="00155BEB"/>
    <w:rsid w:val="001B7EBD"/>
    <w:rsid w:val="00237C50"/>
    <w:rsid w:val="0031381C"/>
    <w:rsid w:val="00334121"/>
    <w:rsid w:val="005C2E8D"/>
    <w:rsid w:val="00674F72"/>
    <w:rsid w:val="006A00D8"/>
    <w:rsid w:val="00706EF0"/>
    <w:rsid w:val="0071664A"/>
    <w:rsid w:val="008B6DB9"/>
    <w:rsid w:val="00980F26"/>
    <w:rsid w:val="00A7399F"/>
    <w:rsid w:val="00B0275B"/>
    <w:rsid w:val="00BB7FCC"/>
    <w:rsid w:val="00C92014"/>
    <w:rsid w:val="00E45893"/>
    <w:rsid w:val="00EC1C7C"/>
    <w:rsid w:val="00ED7B1A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A01B"/>
  <w15:chartTrackingRefBased/>
  <w15:docId w15:val="{FD2B9D93-66C4-45E7-BBB7-B391AEB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11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1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0E115A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E115A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93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Visitante</cp:lastModifiedBy>
  <cp:revision>12</cp:revision>
  <cp:lastPrinted>2018-06-06T17:13:00Z</cp:lastPrinted>
  <dcterms:created xsi:type="dcterms:W3CDTF">2018-06-06T15:37:00Z</dcterms:created>
  <dcterms:modified xsi:type="dcterms:W3CDTF">2018-06-06T17:53:00Z</dcterms:modified>
</cp:coreProperties>
</file>