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15A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0E115A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INDICAÇÃO Nº.</w:t>
      </w:r>
      <w:r w:rsidR="001077C3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 </w:t>
      </w:r>
      <w:r w:rsidR="00E45893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131</w:t>
      </w:r>
      <w:bookmarkStart w:id="0" w:name="_GoBack"/>
      <w:bookmarkEnd w:id="0"/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/2018</w:t>
      </w:r>
    </w:p>
    <w:p w:rsidR="000E115A" w:rsidRDefault="000E115A" w:rsidP="000E115A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i/>
        </w:rPr>
      </w:pPr>
      <w:r w:rsidRPr="00E45893">
        <w:rPr>
          <w:rFonts w:ascii="Palatino Linotype" w:eastAsia="Arial Unicode MS" w:hAnsi="Palatino Linotype" w:cs="Courier New"/>
          <w:i/>
        </w:rPr>
        <w:t xml:space="preserve">“Indica </w:t>
      </w:r>
      <w:r w:rsidR="005C2E8D" w:rsidRPr="00E45893">
        <w:rPr>
          <w:rFonts w:ascii="Palatino Linotype" w:eastAsia="Arial Unicode MS" w:hAnsi="Palatino Linotype" w:cs="Courier New"/>
          <w:i/>
        </w:rPr>
        <w:t>a substituição de ponte por linha de tubos no Bairro dos Pires</w:t>
      </w:r>
      <w:r w:rsidRPr="00E45893">
        <w:rPr>
          <w:rFonts w:ascii="Palatino Linotype" w:eastAsia="Arial Unicode MS" w:hAnsi="Palatino Linotype" w:cs="Courier New"/>
          <w:i/>
        </w:rPr>
        <w:t>.”</w:t>
      </w: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E45893">
      <w:pPr>
        <w:pStyle w:val="Standard"/>
        <w:ind w:firstLine="708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>Senhor Presidente:</w:t>
      </w:r>
    </w:p>
    <w:p w:rsidR="00E45893" w:rsidRPr="00E45893" w:rsidRDefault="00E45893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E45893" w:rsidRPr="00E45893" w:rsidRDefault="00E45893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E45893" w:rsidRPr="00E45893" w:rsidRDefault="00E45893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both"/>
        <w:rPr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ab/>
      </w:r>
      <w:r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Indico ao Senhor Prefeito Municipal, obedecidas as formalidades regimentais, que seja realizada a substituição de ponte de madeira por linha de tubo</w:t>
      </w:r>
      <w:r w:rsidR="005C2E8D"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s</w:t>
      </w:r>
      <w:r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 no </w:t>
      </w:r>
      <w:r w:rsidR="005C2E8D"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B</w:t>
      </w:r>
      <w:r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airro </w:t>
      </w:r>
      <w:r w:rsidR="005C2E8D"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dos </w:t>
      </w:r>
      <w:r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Pires,</w:t>
      </w:r>
      <w:r w:rsidR="00E45893"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 </w:t>
      </w:r>
      <w:r w:rsid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entre á</w:t>
      </w:r>
      <w:r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 </w:t>
      </w:r>
      <w:r w:rsidR="005C2E8D"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I</w:t>
      </w:r>
      <w:r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greja </w:t>
      </w:r>
      <w:r w:rsidR="005C2E8D"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A</w:t>
      </w:r>
      <w:r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dventista</w:t>
      </w:r>
      <w:r w:rsidR="00E45893"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 e da </w:t>
      </w:r>
      <w:r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 xml:space="preserve">pousada </w:t>
      </w:r>
      <w:r w:rsidR="00E45893"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“</w:t>
      </w:r>
      <w:r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Ronco do Bugio</w:t>
      </w:r>
      <w:r w:rsidR="00E45893"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”</w:t>
      </w:r>
      <w:r w:rsidRPr="00E45893">
        <w:rPr>
          <w:rFonts w:ascii="Palatino Linotype" w:eastAsia="Arial Unicode MS" w:hAnsi="Palatino Linotype" w:cs="Arial"/>
          <w:i/>
          <w:color w:val="000000"/>
          <w:sz w:val="26"/>
          <w:szCs w:val="26"/>
        </w:rPr>
        <w:t>.</w:t>
      </w:r>
    </w:p>
    <w:p w:rsidR="000E115A" w:rsidRPr="00E45893" w:rsidRDefault="000E115A" w:rsidP="000E115A">
      <w:pPr>
        <w:pStyle w:val="Standard"/>
        <w:jc w:val="both"/>
        <w:rPr>
          <w:sz w:val="26"/>
          <w:szCs w:val="26"/>
        </w:rPr>
      </w:pPr>
    </w:p>
    <w:p w:rsidR="000E115A" w:rsidRPr="00E45893" w:rsidRDefault="000E115A" w:rsidP="000E115A">
      <w:pPr>
        <w:pStyle w:val="Standard"/>
        <w:jc w:val="both"/>
        <w:rPr>
          <w:sz w:val="26"/>
          <w:szCs w:val="26"/>
        </w:rPr>
      </w:pPr>
    </w:p>
    <w:p w:rsidR="000E115A" w:rsidRPr="00E45893" w:rsidRDefault="000E115A" w:rsidP="000E115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</w:pPr>
      <w:r w:rsidRPr="00E45893">
        <w:rPr>
          <w:rFonts w:ascii="Palatino Linotype" w:eastAsia="Arial Unicode MS" w:hAnsi="Palatino Linotype" w:cs="Courier New"/>
          <w:b/>
          <w:i/>
          <w:sz w:val="26"/>
          <w:szCs w:val="26"/>
          <w:u w:val="single"/>
        </w:rPr>
        <w:t>Justificativa:</w:t>
      </w:r>
    </w:p>
    <w:p w:rsidR="000E115A" w:rsidRPr="00E45893" w:rsidRDefault="000E115A" w:rsidP="000E115A">
      <w:pPr>
        <w:pStyle w:val="Standard"/>
        <w:rPr>
          <w:rFonts w:ascii="Palatino Linotype" w:hAnsi="Palatino Linotype"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both"/>
        <w:rPr>
          <w:sz w:val="26"/>
          <w:szCs w:val="26"/>
        </w:rPr>
      </w:pPr>
      <w:r w:rsidRPr="00E45893">
        <w:rPr>
          <w:rFonts w:ascii="Palatino Linotype" w:hAnsi="Palatino Linotype"/>
          <w:i/>
          <w:sz w:val="26"/>
          <w:szCs w:val="26"/>
        </w:rPr>
        <w:tab/>
        <w:t xml:space="preserve">Faço a presente solicitação para </w:t>
      </w:r>
      <w:r w:rsidR="005C2E8D" w:rsidRPr="00E45893">
        <w:rPr>
          <w:rFonts w:ascii="Palatino Linotype" w:hAnsi="Palatino Linotype"/>
          <w:i/>
          <w:sz w:val="26"/>
          <w:szCs w:val="26"/>
        </w:rPr>
        <w:t xml:space="preserve">atender às reivindicações dos </w:t>
      </w:r>
      <w:r w:rsidR="00085BE4" w:rsidRPr="00E45893">
        <w:rPr>
          <w:rFonts w:ascii="Palatino Linotype" w:hAnsi="Palatino Linotype"/>
          <w:i/>
          <w:sz w:val="26"/>
          <w:szCs w:val="26"/>
        </w:rPr>
        <w:t>m</w:t>
      </w:r>
      <w:r w:rsidR="005C2E8D" w:rsidRPr="00E45893">
        <w:rPr>
          <w:rFonts w:ascii="Palatino Linotype" w:hAnsi="Palatino Linotype"/>
          <w:i/>
          <w:sz w:val="26"/>
          <w:szCs w:val="26"/>
        </w:rPr>
        <w:t>oradores locais que alegam as más condições de tráfego na ponte, considerando ainda que a substituição diminuirá os custos de uma manutenção da ponte de madeira, por se tratar de algo permanente.</w:t>
      </w:r>
    </w:p>
    <w:p w:rsidR="000E115A" w:rsidRPr="00E45893" w:rsidRDefault="000E115A" w:rsidP="000E115A">
      <w:pPr>
        <w:pStyle w:val="Standard"/>
        <w:jc w:val="both"/>
        <w:rPr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ab/>
      </w: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ab/>
      </w: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i/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 xml:space="preserve">Plenário Vereador Roberto Rolim da Silva, </w:t>
      </w:r>
      <w:r w:rsidR="005C2E8D" w:rsidRPr="00E45893">
        <w:rPr>
          <w:rFonts w:ascii="Palatino Linotype" w:eastAsia="Arial Unicode MS" w:hAnsi="Palatino Linotype" w:cs="Courier New"/>
          <w:i/>
          <w:sz w:val="26"/>
          <w:szCs w:val="26"/>
        </w:rPr>
        <w:t>06</w:t>
      </w: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 xml:space="preserve"> de </w:t>
      </w:r>
      <w:r w:rsidR="005C2E8D" w:rsidRPr="00E45893">
        <w:rPr>
          <w:rFonts w:ascii="Palatino Linotype" w:eastAsia="Arial Unicode MS" w:hAnsi="Palatino Linotype" w:cs="Courier New"/>
          <w:i/>
          <w:sz w:val="26"/>
          <w:szCs w:val="26"/>
        </w:rPr>
        <w:t>junho</w:t>
      </w:r>
      <w:r w:rsidRPr="00E45893">
        <w:rPr>
          <w:rFonts w:ascii="Palatino Linotype" w:eastAsia="Arial Unicode MS" w:hAnsi="Palatino Linotype" w:cs="Courier New"/>
          <w:i/>
          <w:sz w:val="26"/>
          <w:szCs w:val="26"/>
        </w:rPr>
        <w:t xml:space="preserve"> de 2018.</w:t>
      </w: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0E115A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</w:p>
    <w:p w:rsidR="000E115A" w:rsidRPr="00E45893" w:rsidRDefault="005C2E8D" w:rsidP="000E115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6"/>
          <w:szCs w:val="26"/>
        </w:rPr>
      </w:pPr>
      <w:r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>Mauro Vieira Machado</w:t>
      </w:r>
      <w:r w:rsidR="000E115A"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 xml:space="preserve"> </w:t>
      </w:r>
      <w:r w:rsidR="00E45893"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br/>
      </w:r>
      <w:r w:rsidR="00E45893"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>Vereador</w:t>
      </w:r>
      <w:r w:rsidR="00E45893"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 xml:space="preserve"> </w:t>
      </w:r>
      <w:r w:rsidR="000E115A"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>(P</w:t>
      </w:r>
      <w:r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>T</w:t>
      </w:r>
      <w:r w:rsidR="000E115A" w:rsidRPr="00E45893">
        <w:rPr>
          <w:rFonts w:ascii="Palatino Linotype" w:eastAsia="Arial Unicode MS" w:hAnsi="Palatino Linotype" w:cs="Courier New"/>
          <w:b/>
          <w:i/>
          <w:sz w:val="26"/>
          <w:szCs w:val="26"/>
        </w:rPr>
        <w:t>)</w:t>
      </w:r>
    </w:p>
    <w:p w:rsidR="000E115A" w:rsidRDefault="000E115A" w:rsidP="000E115A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64523A" w:rsidRDefault="00E45893"/>
    <w:sectPr w:rsidR="0064523A" w:rsidSect="00E45893">
      <w:headerReference w:type="default" r:id="rId6"/>
      <w:pgSz w:w="11906" w:h="16838"/>
      <w:pgMar w:top="1418" w:right="1274" w:bottom="1418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EBD" w:rsidRDefault="001B7EBD">
      <w:pPr>
        <w:spacing w:after="0" w:line="240" w:lineRule="auto"/>
      </w:pPr>
      <w:r>
        <w:separator/>
      </w:r>
    </w:p>
  </w:endnote>
  <w:endnote w:type="continuationSeparator" w:id="0">
    <w:p w:rsidR="001B7EBD" w:rsidRDefault="001B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EBD" w:rsidRDefault="001B7EBD">
      <w:pPr>
        <w:spacing w:after="0" w:line="240" w:lineRule="auto"/>
      </w:pPr>
      <w:r>
        <w:separator/>
      </w:r>
    </w:p>
  </w:footnote>
  <w:footnote w:type="continuationSeparator" w:id="0">
    <w:p w:rsidR="001B7EBD" w:rsidRDefault="001B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89" w:rsidRDefault="00237C50">
    <w:pPr>
      <w:pStyle w:val="Standard"/>
      <w:jc w:val="center"/>
      <w:rPr>
        <w:rFonts w:ascii="Palatino Linotype" w:hAnsi="Palatino Linotype"/>
        <w:b/>
        <w:i/>
        <w:sz w:val="52"/>
        <w:szCs w:val="52"/>
        <w:u w:val="single"/>
      </w:rPr>
    </w:pPr>
    <w:r>
      <w:rPr>
        <w:rFonts w:ascii="Palatino Linotype" w:hAnsi="Palatino Linotype"/>
        <w:b/>
        <w:i/>
        <w:sz w:val="52"/>
        <w:szCs w:val="52"/>
        <w:u w:val="single"/>
      </w:rPr>
      <w:t>Câmara Municipal de Piedade</w:t>
    </w:r>
  </w:p>
  <w:p w:rsidR="00810A89" w:rsidRDefault="00E458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5A"/>
    <w:rsid w:val="00085BE4"/>
    <w:rsid w:val="000E115A"/>
    <w:rsid w:val="001077C3"/>
    <w:rsid w:val="001B7EBD"/>
    <w:rsid w:val="00237C50"/>
    <w:rsid w:val="005C2E8D"/>
    <w:rsid w:val="00674F72"/>
    <w:rsid w:val="0071664A"/>
    <w:rsid w:val="00980F26"/>
    <w:rsid w:val="00E4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B3EE"/>
  <w15:chartTrackingRefBased/>
  <w15:docId w15:val="{FD2B9D93-66C4-45E7-BBB7-B391AEBE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E115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11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Cabealho">
    <w:name w:val="header"/>
    <w:basedOn w:val="Standard"/>
    <w:link w:val="CabealhoChar"/>
    <w:rsid w:val="000E115A"/>
    <w:pPr>
      <w:suppressLineNumbers/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0E115A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893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cp:keywords/>
  <dc:description/>
  <cp:lastModifiedBy>Visitante</cp:lastModifiedBy>
  <cp:revision>2</cp:revision>
  <cp:lastPrinted>2018-06-06T15:36:00Z</cp:lastPrinted>
  <dcterms:created xsi:type="dcterms:W3CDTF">2018-06-06T15:37:00Z</dcterms:created>
  <dcterms:modified xsi:type="dcterms:W3CDTF">2018-06-06T15:37:00Z</dcterms:modified>
</cp:coreProperties>
</file>